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4DBF" w14:textId="69480840" w:rsidR="00934CAF" w:rsidRDefault="00C92828" w:rsidP="002358A6">
      <w:pPr>
        <w:spacing w:after="0" w:line="240" w:lineRule="auto"/>
        <w:ind w:left="180"/>
        <w:rPr>
          <w:sz w:val="20"/>
          <w:szCs w:val="20"/>
        </w:rPr>
      </w:pPr>
      <w:bookmarkStart w:id="0" w:name="_Hlk37919685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635C88" wp14:editId="630A3AA0">
                <wp:simplePos x="0" y="0"/>
                <wp:positionH relativeFrom="column">
                  <wp:posOffset>-19051</wp:posOffset>
                </wp:positionH>
                <wp:positionV relativeFrom="paragraph">
                  <wp:posOffset>-1009650</wp:posOffset>
                </wp:positionV>
                <wp:extent cx="6867525" cy="742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5B1E0" w14:textId="40068560" w:rsidR="00C92828" w:rsidRPr="003F08BF" w:rsidRDefault="00C92828" w:rsidP="00C92828">
                            <w:pPr>
                              <w:pStyle w:val="Header"/>
                              <w:rPr>
                                <w:rFonts w:cs="Calibri"/>
                                <w:b/>
                                <w:noProof/>
                                <w:color w:val="005A9B"/>
                                <w:sz w:val="36"/>
                                <w:szCs w:val="36"/>
                              </w:rPr>
                            </w:pPr>
                            <w:r w:rsidRPr="003F08BF">
                              <w:rPr>
                                <w:rFonts w:ascii="Myriad Pro" w:hAnsi="Myriad Pro"/>
                                <w:b/>
                                <w:noProof/>
                                <w:color w:val="005A9B"/>
                                <w:sz w:val="36"/>
                                <w:szCs w:val="36"/>
                              </w:rPr>
                              <w:t>Coronavirus Disease 2019 (COVID-19)</w:t>
                            </w:r>
                          </w:p>
                          <w:p w14:paraId="4D25E851" w14:textId="1972FA8A" w:rsidR="00C92828" w:rsidRPr="003F08BF" w:rsidRDefault="00C92828" w:rsidP="00C92828">
                            <w:pPr>
                              <w:pStyle w:val="Header"/>
                              <w:rPr>
                                <w:rFonts w:cs="Calibri"/>
                                <w:bCs/>
                                <w:noProof/>
                                <w:color w:val="005A9B"/>
                                <w:sz w:val="36"/>
                                <w:szCs w:val="36"/>
                              </w:rPr>
                            </w:pPr>
                            <w:r w:rsidRPr="003F08BF">
                              <w:rPr>
                                <w:rFonts w:cs="Calibri"/>
                                <w:bCs/>
                                <w:noProof/>
                                <w:color w:val="005A9B"/>
                                <w:sz w:val="36"/>
                                <w:szCs w:val="36"/>
                              </w:rPr>
                              <w:t xml:space="preserve">Sample Hospitality Assessment Checklist for </w:t>
                            </w:r>
                            <w:r>
                              <w:rPr>
                                <w:rFonts w:cs="Calibri"/>
                                <w:bCs/>
                                <w:noProof/>
                                <w:color w:val="005A9B"/>
                                <w:sz w:val="36"/>
                                <w:szCs w:val="36"/>
                              </w:rPr>
                              <w:t>Front Desk</w:t>
                            </w:r>
                          </w:p>
                          <w:p w14:paraId="2F44D85F" w14:textId="77777777" w:rsidR="00C92828" w:rsidRDefault="00C92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35C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5pt;margin-top:-79.5pt;width:540.7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" filled="f" stroked="f" strokeweight=".5pt">
                <v:textbox>
                  <w:txbxContent>
                    <w:p w14:paraId="7C25B1E0" w14:textId="40068560" w:rsidR="00C92828" w:rsidRPr="003F08BF" w:rsidRDefault="00C92828" w:rsidP="00C92828">
                      <w:pPr>
                        <w:pStyle w:val="Header"/>
                        <w:rPr>
                          <w:rFonts w:cs="Calibri"/>
                          <w:b/>
                          <w:noProof/>
                          <w:color w:val="005A9B"/>
                          <w:sz w:val="36"/>
                          <w:szCs w:val="36"/>
                        </w:rPr>
                      </w:pPr>
                      <w:r w:rsidRPr="003F08BF">
                        <w:rPr>
                          <w:rFonts w:ascii="Myriad Pro" w:hAnsi="Myriad Pro"/>
                          <w:b/>
                          <w:noProof/>
                          <w:color w:val="005A9B"/>
                          <w:sz w:val="36"/>
                          <w:szCs w:val="36"/>
                        </w:rPr>
                        <w:t>Coronavirus Disease 2019 (COVID-19)</w:t>
                      </w:r>
                    </w:p>
                    <w:p w14:paraId="4D25E851" w14:textId="1972FA8A" w:rsidR="00C92828" w:rsidRPr="003F08BF" w:rsidRDefault="00C92828" w:rsidP="00C92828">
                      <w:pPr>
                        <w:pStyle w:val="Header"/>
                        <w:rPr>
                          <w:rFonts w:cs="Calibri"/>
                          <w:bCs/>
                          <w:noProof/>
                          <w:color w:val="005A9B"/>
                          <w:sz w:val="36"/>
                          <w:szCs w:val="36"/>
                        </w:rPr>
                      </w:pPr>
                      <w:r w:rsidRPr="003F08BF">
                        <w:rPr>
                          <w:rFonts w:cs="Calibri"/>
                          <w:bCs/>
                          <w:noProof/>
                          <w:color w:val="005A9B"/>
                          <w:sz w:val="36"/>
                          <w:szCs w:val="36"/>
                        </w:rPr>
                        <w:t xml:space="preserve">Sample Hospitality Assessment Checklist for </w:t>
                      </w:r>
                      <w:r>
                        <w:rPr>
                          <w:rFonts w:cs="Calibri"/>
                          <w:bCs/>
                          <w:noProof/>
                          <w:color w:val="005A9B"/>
                          <w:sz w:val="36"/>
                          <w:szCs w:val="36"/>
                        </w:rPr>
                        <w:t>Front Desk</w:t>
                      </w:r>
                    </w:p>
                    <w:p w14:paraId="2F44D85F" w14:textId="77777777" w:rsidR="00C92828" w:rsidRDefault="00C92828"/>
                  </w:txbxContent>
                </v:textbox>
              </v:shape>
            </w:pict>
          </mc:Fallback>
        </mc:AlternateContent>
      </w:r>
      <w:r w:rsidR="00934CA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C22678" wp14:editId="1A468E21">
                <wp:simplePos x="0" y="0"/>
                <wp:positionH relativeFrom="column">
                  <wp:posOffset>-19050</wp:posOffset>
                </wp:positionH>
                <wp:positionV relativeFrom="paragraph">
                  <wp:posOffset>-88901</wp:posOffset>
                </wp:positionV>
                <wp:extent cx="7010400" cy="942975"/>
                <wp:effectExtent l="0" t="0" r="19050" b="28575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42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931DED3" id="Rectangle 18" o:spid="_x0000_s1026" style="position:absolute;margin-left:-1.5pt;margin-top:-7pt;width:552pt;height:7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" fillcolor="#f2f2f2" strokecolor="#eaeaea"/>
            </w:pict>
          </mc:Fallback>
        </mc:AlternateContent>
      </w:r>
      <w:r w:rsidR="00934CAF">
        <w:rPr>
          <w:b/>
          <w:bCs/>
          <w:sz w:val="24"/>
          <w:szCs w:val="24"/>
        </w:rPr>
        <w:t xml:space="preserve">IMPORTANT NOTE:                                                                                                                                                                                                                        </w:t>
      </w:r>
    </w:p>
    <w:p w14:paraId="7833C311" w14:textId="73DA958B" w:rsidR="00AD2B05" w:rsidRDefault="003F22AF" w:rsidP="002358A6">
      <w:pPr>
        <w:pStyle w:val="Default"/>
        <w:ind w:left="180"/>
        <w:rPr>
          <w:sz w:val="20"/>
          <w:szCs w:val="20"/>
        </w:rPr>
      </w:pPr>
      <w:r>
        <w:rPr>
          <w:sz w:val="20"/>
          <w:szCs w:val="20"/>
        </w:rPr>
        <w:t>Hotels</w:t>
      </w:r>
      <w:r w:rsidR="004F5C61" w:rsidRPr="00436C1E">
        <w:rPr>
          <w:sz w:val="20"/>
          <w:szCs w:val="20"/>
        </w:rPr>
        <w:t xml:space="preserve"> can take steps to </w:t>
      </w:r>
      <w:r w:rsidR="004F5C61">
        <w:rPr>
          <w:sz w:val="20"/>
          <w:szCs w:val="20"/>
        </w:rPr>
        <w:t xml:space="preserve">plan, prepare, and respond </w:t>
      </w:r>
      <w:r w:rsidR="004F5C61" w:rsidRPr="00436C1E">
        <w:rPr>
          <w:sz w:val="20"/>
          <w:szCs w:val="20"/>
        </w:rPr>
        <w:t>to coronavirus (COVID-19)</w:t>
      </w:r>
      <w:r w:rsidR="004F5C61">
        <w:rPr>
          <w:sz w:val="20"/>
          <w:szCs w:val="20"/>
        </w:rPr>
        <w:t xml:space="preserve"> and other respiratory pandemic flu outbreaks.</w:t>
      </w:r>
      <w:r w:rsidR="00B35F8E">
        <w:rPr>
          <w:sz w:val="20"/>
          <w:szCs w:val="20"/>
        </w:rPr>
        <w:t xml:space="preserve"> </w:t>
      </w:r>
      <w:r w:rsidR="00B35F8E" w:rsidRPr="00F71B72">
        <w:rPr>
          <w:sz w:val="20"/>
        </w:rPr>
        <w:t xml:space="preserve">The </w:t>
      </w:r>
      <w:r w:rsidR="00B35F8E" w:rsidRPr="00F71B72">
        <w:rPr>
          <w:color w:val="auto"/>
          <w:sz w:val="20"/>
        </w:rPr>
        <w:t>Centers for Disease Control and Prevention (CDC)</w:t>
      </w:r>
      <w:r w:rsidR="00B35F8E" w:rsidRPr="00F71B72">
        <w:rPr>
          <w:sz w:val="20"/>
        </w:rPr>
        <w:t xml:space="preserve"> r</w:t>
      </w:r>
      <w:r w:rsidR="00B35F8E" w:rsidRPr="00F71B72">
        <w:rPr>
          <w:sz w:val="20"/>
          <w:szCs w:val="20"/>
        </w:rPr>
        <w:t xml:space="preserve">ecommendations </w:t>
      </w:r>
      <w:r w:rsidR="00407FAB" w:rsidRPr="00F71B72">
        <w:rPr>
          <w:sz w:val="20"/>
          <w:szCs w:val="20"/>
        </w:rPr>
        <w:t xml:space="preserve">to </w:t>
      </w:r>
      <w:hyperlink r:id="rId7" w:history="1">
        <w:r w:rsidR="00407FAB" w:rsidRPr="00F71B72">
          <w:rPr>
            <w:rStyle w:val="Hyperlink"/>
            <w:sz w:val="20"/>
            <w:szCs w:val="20"/>
          </w:rPr>
          <w:t>Guide Businesses and Employers</w:t>
        </w:r>
      </w:hyperlink>
      <w:r w:rsidR="00407FAB" w:rsidRPr="00F71B72">
        <w:rPr>
          <w:sz w:val="20"/>
          <w:szCs w:val="20"/>
        </w:rPr>
        <w:t xml:space="preserve"> should be followed.</w:t>
      </w:r>
    </w:p>
    <w:p w14:paraId="23A7DBC6" w14:textId="77777777" w:rsidR="002358A6" w:rsidRPr="002358A6" w:rsidRDefault="002358A6" w:rsidP="002358A6">
      <w:pPr>
        <w:pStyle w:val="Default"/>
        <w:ind w:left="180"/>
        <w:rPr>
          <w:b/>
          <w:bCs/>
          <w:sz w:val="8"/>
          <w:szCs w:val="8"/>
        </w:rPr>
      </w:pPr>
    </w:p>
    <w:p w14:paraId="32AB16A0" w14:textId="77777777" w:rsidR="00AD2B05" w:rsidRPr="00E8719E" w:rsidRDefault="00AD2B05" w:rsidP="002358A6">
      <w:pPr>
        <w:spacing w:after="0" w:line="240" w:lineRule="auto"/>
        <w:ind w:left="180"/>
        <w:rPr>
          <w:b/>
          <w:bCs/>
          <w:sz w:val="20"/>
        </w:rPr>
      </w:pPr>
      <w:r w:rsidRPr="00E8719E">
        <w:rPr>
          <w:b/>
          <w:bCs/>
          <w:sz w:val="20"/>
        </w:rPr>
        <w:t>Create your own form by listing the specific mitigation practices in place.</w:t>
      </w:r>
    </w:p>
    <w:p w14:paraId="0171F5BB" w14:textId="77777777" w:rsidR="00407FAB" w:rsidRPr="00407FAB" w:rsidRDefault="00407FAB" w:rsidP="00934CAF">
      <w:pPr>
        <w:pStyle w:val="Default"/>
        <w:rPr>
          <w:b/>
          <w:bCs/>
          <w:sz w:val="20"/>
          <w:szCs w:val="20"/>
        </w:rPr>
      </w:pPr>
    </w:p>
    <w:p w14:paraId="197E5F1F" w14:textId="77777777" w:rsidR="002358A6" w:rsidRDefault="002358A6" w:rsidP="000F2827">
      <w:pPr>
        <w:spacing w:after="0" w:line="240" w:lineRule="auto"/>
        <w:rPr>
          <w:b/>
          <w:bCs/>
          <w:sz w:val="20"/>
        </w:rPr>
      </w:pPr>
    </w:p>
    <w:bookmarkEnd w:id="0"/>
    <w:p w14:paraId="5E8B2727" w14:textId="77777777" w:rsidR="00605DBE" w:rsidRDefault="00605DBE" w:rsidP="00605DBE">
      <w:pPr>
        <w:spacing w:after="0" w:line="240" w:lineRule="auto"/>
        <w:ind w:left="180"/>
        <w:rPr>
          <w:sz w:val="20"/>
        </w:rPr>
      </w:pPr>
      <w:r w:rsidRPr="00505F80">
        <w:rPr>
          <w:b/>
          <w:bCs/>
          <w:sz w:val="20"/>
        </w:rPr>
        <w:t xml:space="preserve">Purpose: </w:t>
      </w:r>
      <w:r>
        <w:rPr>
          <w:b/>
          <w:bCs/>
          <w:sz w:val="20"/>
        </w:rPr>
        <w:t xml:space="preserve">  </w:t>
      </w:r>
      <w:r w:rsidRPr="003870B0">
        <w:rPr>
          <w:sz w:val="20"/>
        </w:rPr>
        <w:t xml:space="preserve">To </w:t>
      </w:r>
      <w:r>
        <w:rPr>
          <w:sz w:val="20"/>
        </w:rPr>
        <w:t xml:space="preserve">assess exposures, </w:t>
      </w:r>
      <w:r w:rsidRPr="003870B0">
        <w:rPr>
          <w:sz w:val="20"/>
        </w:rPr>
        <w:t>train</w:t>
      </w:r>
      <w:r>
        <w:rPr>
          <w:sz w:val="20"/>
        </w:rPr>
        <w:t xml:space="preserve"> employees</w:t>
      </w:r>
      <w:r w:rsidRPr="003870B0">
        <w:rPr>
          <w:sz w:val="20"/>
        </w:rPr>
        <w:t>, monitor</w:t>
      </w:r>
      <w:r>
        <w:rPr>
          <w:sz w:val="20"/>
        </w:rPr>
        <w:t xml:space="preserve"> safe practices</w:t>
      </w:r>
      <w:r w:rsidRPr="003870B0">
        <w:rPr>
          <w:sz w:val="20"/>
        </w:rPr>
        <w:t xml:space="preserve">, and </w:t>
      </w:r>
      <w:r>
        <w:rPr>
          <w:sz w:val="20"/>
        </w:rPr>
        <w:t>create a record.</w:t>
      </w:r>
    </w:p>
    <w:p w14:paraId="1B69EA6C" w14:textId="77777777" w:rsidR="00605DBE" w:rsidRPr="00F44AC1" w:rsidRDefault="00605DBE" w:rsidP="00605DBE">
      <w:pPr>
        <w:spacing w:after="0" w:line="240" w:lineRule="auto"/>
        <w:ind w:left="180"/>
        <w:rPr>
          <w:sz w:val="8"/>
          <w:szCs w:val="8"/>
        </w:rPr>
      </w:pPr>
    </w:p>
    <w:tbl>
      <w:tblPr>
        <w:tblStyle w:val="TableGrid"/>
        <w:tblW w:w="1111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693"/>
      </w:tblGrid>
      <w:tr w:rsidR="00605DBE" w14:paraId="22EA30F0" w14:textId="77777777" w:rsidTr="00133617">
        <w:tc>
          <w:tcPr>
            <w:tcW w:w="3420" w:type="dxa"/>
          </w:tcPr>
          <w:p w14:paraId="4952F040" w14:textId="77777777" w:rsidR="00605DBE" w:rsidRPr="00E80A92" w:rsidRDefault="00605DBE" w:rsidP="001336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15" w:hanging="2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72E9">
              <w:rPr>
                <w:rFonts w:asciiTheme="minorHAnsi" w:hAnsiTheme="minorHAnsi" w:cstheme="minorHAnsi"/>
                <w:sz w:val="20"/>
              </w:rPr>
              <w:t>Low Risk / Standard Practices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693" w:type="dxa"/>
          </w:tcPr>
          <w:p w14:paraId="0DD797E0" w14:textId="77777777" w:rsidR="00605DBE" w:rsidRPr="00E80A92" w:rsidRDefault="00605DBE" w:rsidP="0013361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2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72E9">
              <w:rPr>
                <w:rFonts w:asciiTheme="minorHAnsi" w:hAnsiTheme="minorHAnsi" w:cstheme="minorHAnsi"/>
                <w:sz w:val="20"/>
              </w:rPr>
              <w:t>Medium Risk / Elevated Practices</w:t>
            </w:r>
          </w:p>
        </w:tc>
      </w:tr>
    </w:tbl>
    <w:p w14:paraId="0E8383EB" w14:textId="77777777" w:rsidR="0056748E" w:rsidRPr="0056748E" w:rsidRDefault="0056748E" w:rsidP="00B24A45">
      <w:pPr>
        <w:spacing w:after="0" w:line="240" w:lineRule="auto"/>
        <w:rPr>
          <w:rFonts w:eastAsia="Times New Roman" w:cs="Calibri"/>
          <w:sz w:val="20"/>
          <w:szCs w:val="20"/>
        </w:rPr>
      </w:pPr>
    </w:p>
    <w:tbl>
      <w:tblPr>
        <w:tblW w:w="10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1"/>
        <w:gridCol w:w="568"/>
        <w:gridCol w:w="620"/>
        <w:gridCol w:w="603"/>
      </w:tblGrid>
      <w:tr w:rsidR="0056748E" w:rsidRPr="00407FAB" w14:paraId="368D2D2E" w14:textId="35F6D3C1" w:rsidTr="002358A6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11D6EAC3" w14:textId="3AF3CB2F" w:rsidR="0056748E" w:rsidRPr="003870B0" w:rsidRDefault="0056748E" w:rsidP="00B24A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Social distancing, Hygeine, AND Communication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7CF8E505" w14:textId="77777777" w:rsidR="0056748E" w:rsidRPr="003870B0" w:rsidRDefault="0056748E" w:rsidP="00B24A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7376FB22" w14:textId="77777777" w:rsidR="0056748E" w:rsidRPr="003870B0" w:rsidRDefault="0056748E" w:rsidP="00B24A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No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59266875" w14:textId="09C9FB5E" w:rsidR="0056748E" w:rsidRPr="003870B0" w:rsidRDefault="0056748E" w:rsidP="00B24A4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NA</w:t>
            </w:r>
          </w:p>
        </w:tc>
      </w:tr>
      <w:tr w:rsidR="0056748E" w:rsidRPr="00407FAB" w14:paraId="493C5F3B" w14:textId="31822613" w:rsidTr="0056748E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8D7BA" w14:textId="76A6BF4D" w:rsidR="0056748E" w:rsidRPr="003870B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Employees</w:t>
            </w:r>
            <w:r w:rsidR="0056748E"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 keep 6 feet of distance between themselves and others.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8B3E4" w14:textId="77777777" w:rsidR="0056748E" w:rsidRPr="003870B0" w:rsidRDefault="0056748E" w:rsidP="0090718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A09F1" w14:textId="77777777" w:rsidR="0056748E" w:rsidRPr="003870B0" w:rsidRDefault="0056748E" w:rsidP="0090718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B6B03" w14:textId="77777777" w:rsidR="0056748E" w:rsidRPr="003870B0" w:rsidRDefault="0056748E" w:rsidP="0090718B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7E9FE758" w14:textId="77777777" w:rsidTr="0056748E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CD960" w14:textId="180F6547" w:rsidR="00C03FF0" w:rsidRPr="00C03FF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5" w:hanging="450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  <w:r w:rsidRPr="00C03FF0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Signs instruct guests to maintain proper social distancing.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BEC8C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EAB4D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E66F0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33C954F3" w14:textId="77777777" w:rsidTr="0056748E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62F9D" w14:textId="463F53CD" w:rsidR="00C03FF0" w:rsidRPr="00C03FF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5" w:hanging="450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  <w:r w:rsidRPr="00C03FF0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Guest and employee paths of travel through common areas are clearly marked to maintain minimum of 6 feet of separation.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D7BF8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99C14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593F1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7D7CDEB3" w14:textId="77777777" w:rsidTr="0056748E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9C3E58" w14:textId="58CC5AE1" w:rsidR="00C03FF0" w:rsidRPr="00C03FF0" w:rsidRDefault="003F22AF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5" w:hanging="450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Use of f</w:t>
            </w:r>
            <w:r w:rsidR="00C03FF0" w:rsidRPr="00C03FF0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loor markings or physical obstructio</w:t>
            </w:r>
            <w:r w:rsidR="00251763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ns used to maintain separation.</w:t>
            </w:r>
            <w:r w:rsidR="00C03FF0" w:rsidRPr="00C03FF0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 xml:space="preserve"> (table, plants, stanchions, clear plastic or glass)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98BA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FDAA1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34222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3BE1BE0D" w14:textId="77777777" w:rsidTr="0056748E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FBFFC" w14:textId="5A737F32" w:rsidR="00C03FF0" w:rsidRPr="00C03FF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5" w:hanging="450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  <w:r w:rsidRPr="00C03FF0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Number of people limited in common areas.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0388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56234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55104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2B527D06" w14:textId="6897FFEF" w:rsidTr="0056748E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46A1E" w14:textId="20B4AC52" w:rsidR="00C03FF0" w:rsidRPr="003870B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Respiratory Etiquette - Cough/Sneeze into tissue or elbow.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7E958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FDD1E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2559B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7F5C6CD1" w14:textId="4DDAF6B8" w:rsidTr="0056748E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A64D8" w14:textId="2495211D" w:rsidR="00C03FF0" w:rsidRPr="003870B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Staff</w:t>
            </w: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 report any guests or coworkers suspected of being sick.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B88F0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12A30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7E1C2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2F49FB8D" w14:textId="4EDCC56A" w:rsidTr="0056748E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FC8AA" w14:textId="71041D9D" w:rsidR="00C03FF0" w:rsidRPr="003870B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Employees stagger breaks.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1FB38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F8EE8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E499B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64D12AE5" w14:textId="77777777" w:rsidTr="0056748E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8C078" w14:textId="38DDFFBA" w:rsidR="00C03FF0" w:rsidRPr="003870B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Employees wash hands or use hand sanitizer frequently.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C8E17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3E1AB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54ABF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2F9D597E" w14:textId="77777777" w:rsidTr="0056748E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77A92" w14:textId="70634670" w:rsidR="00C03FF0" w:rsidRPr="003870B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&lt;Other&gt;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62B13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F5171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43837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05E6296B" w14:textId="1BAA6779" w:rsidTr="0056748E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4441C93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40910C4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AD4EF1D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3504E37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</w:tr>
      <w:tr w:rsidR="00C03FF0" w:rsidRPr="00407FAB" w14:paraId="4D7CFA8F" w14:textId="6AD59C33" w:rsidTr="002358A6">
        <w:trPr>
          <w:trHeight w:val="288"/>
        </w:trPr>
        <w:tc>
          <w:tcPr>
            <w:tcW w:w="888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69CFA757" w14:textId="01AAC6C5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Cleaning AND Disinfecting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5E539AA8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8610801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No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1FD6330F" w14:textId="00F6DFAA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NA</w:t>
            </w:r>
          </w:p>
        </w:tc>
      </w:tr>
      <w:tr w:rsidR="00C03FF0" w:rsidRPr="00407FAB" w14:paraId="25BB253A" w14:textId="77719AE4" w:rsidTr="0056748E">
        <w:trPr>
          <w:trHeight w:val="288"/>
        </w:trPr>
        <w:tc>
          <w:tcPr>
            <w:tcW w:w="8881" w:type="dxa"/>
          </w:tcPr>
          <w:p w14:paraId="308498EA" w14:textId="591115CD" w:rsidR="00C03FF0" w:rsidRPr="003870B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Hand sanitizing available and clearly visible for guest and employee use.</w:t>
            </w:r>
          </w:p>
        </w:tc>
        <w:tc>
          <w:tcPr>
            <w:tcW w:w="568" w:type="dxa"/>
          </w:tcPr>
          <w:p w14:paraId="69EB264B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D28EA8D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5C5011DD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9041CA" w:rsidRPr="00407FAB" w14:paraId="72CB2C38" w14:textId="77777777" w:rsidTr="0056748E">
        <w:trPr>
          <w:trHeight w:val="288"/>
        </w:trPr>
        <w:tc>
          <w:tcPr>
            <w:tcW w:w="8881" w:type="dxa"/>
          </w:tcPr>
          <w:p w14:paraId="7B02F5E2" w14:textId="2444163D" w:rsidR="009041CA" w:rsidRPr="003870B0" w:rsidRDefault="00870948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High-touch surfaces are disinfected frequently</w:t>
            </w:r>
            <w:r w:rsidR="00251763">
              <w:rPr>
                <w:rFonts w:asciiTheme="minorHAnsi" w:hAnsiTheme="minorHAnsi"/>
                <w:color w:val="1F4E79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 (See Cleaning &amp; Disinfecting Schedule)</w:t>
            </w:r>
          </w:p>
        </w:tc>
        <w:tc>
          <w:tcPr>
            <w:tcW w:w="568" w:type="dxa"/>
          </w:tcPr>
          <w:p w14:paraId="3B9FD38A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D833975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2E404606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9041CA" w:rsidRPr="00407FAB" w14:paraId="69F61E39" w14:textId="77777777" w:rsidTr="0056748E">
        <w:trPr>
          <w:trHeight w:val="288"/>
        </w:trPr>
        <w:tc>
          <w:tcPr>
            <w:tcW w:w="8881" w:type="dxa"/>
          </w:tcPr>
          <w:p w14:paraId="3E998DFC" w14:textId="2B856B9E" w:rsidR="009041CA" w:rsidRPr="003870B0" w:rsidRDefault="00870948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Card handling limited by having guests scan their own credit cards.</w:t>
            </w:r>
          </w:p>
        </w:tc>
        <w:tc>
          <w:tcPr>
            <w:tcW w:w="568" w:type="dxa"/>
          </w:tcPr>
          <w:p w14:paraId="23E8C89A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4647D6F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0E2CDBBA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9041CA" w:rsidRPr="00407FAB" w14:paraId="3D66B10B" w14:textId="77777777" w:rsidTr="0056748E">
        <w:trPr>
          <w:trHeight w:val="288"/>
        </w:trPr>
        <w:tc>
          <w:tcPr>
            <w:tcW w:w="8881" w:type="dxa"/>
          </w:tcPr>
          <w:p w14:paraId="01C4B52B" w14:textId="3C5B0F02" w:rsidR="009041CA" w:rsidRPr="003870B0" w:rsidRDefault="00870948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Closed container(s) provided for guests to return key cards.</w:t>
            </w:r>
          </w:p>
        </w:tc>
        <w:tc>
          <w:tcPr>
            <w:tcW w:w="568" w:type="dxa"/>
          </w:tcPr>
          <w:p w14:paraId="7266EE7C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D81045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08F51657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9041CA" w:rsidRPr="00407FAB" w14:paraId="4F19C0D2" w14:textId="77777777" w:rsidTr="0056748E">
        <w:trPr>
          <w:trHeight w:val="288"/>
        </w:trPr>
        <w:tc>
          <w:tcPr>
            <w:tcW w:w="8881" w:type="dxa"/>
          </w:tcPr>
          <w:p w14:paraId="3B92CD4B" w14:textId="4CE19A7D" w:rsidR="009041CA" w:rsidRPr="003870B0" w:rsidRDefault="00870948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Guests encouraged to use phone apps </w:t>
            </w:r>
            <w:r w:rsidR="003F22AF">
              <w:rPr>
                <w:rFonts w:asciiTheme="minorHAnsi" w:hAnsiTheme="minorHAnsi"/>
                <w:color w:val="1F4E79"/>
                <w:sz w:val="20"/>
                <w:szCs w:val="20"/>
              </w:rPr>
              <w:t>as room keys</w:t>
            </w:r>
            <w:r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 whenever possible.</w:t>
            </w:r>
          </w:p>
        </w:tc>
        <w:tc>
          <w:tcPr>
            <w:tcW w:w="568" w:type="dxa"/>
          </w:tcPr>
          <w:p w14:paraId="09DA7A36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8F136E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14E92414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9041CA" w:rsidRPr="00407FAB" w14:paraId="5F4D6485" w14:textId="77777777" w:rsidTr="0056748E">
        <w:trPr>
          <w:trHeight w:val="288"/>
        </w:trPr>
        <w:tc>
          <w:tcPr>
            <w:tcW w:w="8881" w:type="dxa"/>
          </w:tcPr>
          <w:p w14:paraId="4A8D4B1B" w14:textId="5446B64A" w:rsidR="009041CA" w:rsidRPr="003870B0" w:rsidRDefault="00870948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Guests encouraged to use remote check-in and check-out where available.</w:t>
            </w:r>
          </w:p>
        </w:tc>
        <w:tc>
          <w:tcPr>
            <w:tcW w:w="568" w:type="dxa"/>
          </w:tcPr>
          <w:p w14:paraId="29873702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356064B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563C386C" w14:textId="77777777" w:rsidR="009041CA" w:rsidRPr="003870B0" w:rsidRDefault="009041CA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33752087" w14:textId="77777777" w:rsidTr="0056748E">
        <w:trPr>
          <w:trHeight w:val="288"/>
        </w:trPr>
        <w:tc>
          <w:tcPr>
            <w:tcW w:w="8881" w:type="dxa"/>
          </w:tcPr>
          <w:p w14:paraId="0A6607ED" w14:textId="41E21A25" w:rsidR="00C03FF0" w:rsidRPr="003870B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&lt;Other&gt;</w:t>
            </w:r>
          </w:p>
        </w:tc>
        <w:tc>
          <w:tcPr>
            <w:tcW w:w="568" w:type="dxa"/>
          </w:tcPr>
          <w:p w14:paraId="074AD456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CC0946C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630AE161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7848F515" w14:textId="719D0A57" w:rsidTr="0056748E">
        <w:trPr>
          <w:trHeight w:val="288"/>
        </w:trPr>
        <w:tc>
          <w:tcPr>
            <w:tcW w:w="8881" w:type="dxa"/>
            <w:tcBorders>
              <w:left w:val="nil"/>
              <w:bottom w:val="single" w:sz="4" w:space="0" w:color="auto"/>
              <w:right w:val="nil"/>
            </w:tcBorders>
          </w:tcPr>
          <w:p w14:paraId="09BABB42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</w:tcPr>
          <w:p w14:paraId="5BAE9A3B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</w:tcPr>
          <w:p w14:paraId="545FBFAB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nil"/>
              <w:bottom w:val="single" w:sz="4" w:space="0" w:color="auto"/>
              <w:right w:val="nil"/>
            </w:tcBorders>
          </w:tcPr>
          <w:p w14:paraId="30A29628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</w:tr>
      <w:tr w:rsidR="00C03FF0" w:rsidRPr="00407FAB" w14:paraId="24C69281" w14:textId="68673B65" w:rsidTr="002358A6">
        <w:trPr>
          <w:trHeight w:val="288"/>
        </w:trPr>
        <w:tc>
          <w:tcPr>
            <w:tcW w:w="8881" w:type="dxa"/>
            <w:shd w:val="clear" w:color="auto" w:fill="2F5496" w:themeFill="accent1" w:themeFillShade="BF"/>
          </w:tcPr>
          <w:p w14:paraId="21EF3166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Personal protective equipment (ppe)</w:t>
            </w:r>
          </w:p>
        </w:tc>
        <w:tc>
          <w:tcPr>
            <w:tcW w:w="568" w:type="dxa"/>
            <w:shd w:val="clear" w:color="auto" w:fill="2F5496" w:themeFill="accent1" w:themeFillShade="BF"/>
          </w:tcPr>
          <w:p w14:paraId="7046D8D0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20" w:type="dxa"/>
            <w:shd w:val="clear" w:color="auto" w:fill="2F5496" w:themeFill="accent1" w:themeFillShade="BF"/>
          </w:tcPr>
          <w:p w14:paraId="68F89DB2" w14:textId="77777777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No</w:t>
            </w:r>
          </w:p>
        </w:tc>
        <w:tc>
          <w:tcPr>
            <w:tcW w:w="603" w:type="dxa"/>
            <w:shd w:val="clear" w:color="auto" w:fill="2F5496" w:themeFill="accent1" w:themeFillShade="BF"/>
          </w:tcPr>
          <w:p w14:paraId="5B5E7ABD" w14:textId="05851D38" w:rsidR="00C03FF0" w:rsidRPr="003870B0" w:rsidRDefault="00C03FF0" w:rsidP="00C03FF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NA</w:t>
            </w:r>
          </w:p>
        </w:tc>
      </w:tr>
      <w:tr w:rsidR="00C03FF0" w:rsidRPr="00407FAB" w14:paraId="43806994" w14:textId="529797D3" w:rsidTr="0056748E">
        <w:trPr>
          <w:trHeight w:val="288"/>
        </w:trPr>
        <w:tc>
          <w:tcPr>
            <w:tcW w:w="8881" w:type="dxa"/>
          </w:tcPr>
          <w:p w14:paraId="1EED01CA" w14:textId="59132FFA" w:rsidR="00C03FF0" w:rsidRPr="003870B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Employees are trained on PPE</w:t>
            </w:r>
            <w:r w:rsidR="00251763">
              <w:rPr>
                <w:rFonts w:asciiTheme="minorHAnsi" w:hAnsiTheme="minorHAnsi"/>
                <w:color w:val="1F4E79"/>
                <w:sz w:val="20"/>
                <w:szCs w:val="20"/>
              </w:rPr>
              <w:t>.</w:t>
            </w: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 (</w:t>
            </w:r>
            <w:r w:rsidR="004D53B5">
              <w:rPr>
                <w:rFonts w:asciiTheme="minorHAnsi" w:hAnsiTheme="minorHAnsi"/>
                <w:color w:val="1F4E79"/>
                <w:sz w:val="20"/>
                <w:szCs w:val="20"/>
              </w:rPr>
              <w:t>f</w:t>
            </w: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acemasks or face coverings, disposable gloves</w:t>
            </w:r>
            <w:r w:rsidR="00870948">
              <w:rPr>
                <w:rFonts w:asciiTheme="minorHAnsi" w:hAnsiTheme="minorHAnsi"/>
                <w:color w:val="1F4E79"/>
                <w:sz w:val="20"/>
                <w:szCs w:val="20"/>
              </w:rPr>
              <w:t>, etc.</w:t>
            </w: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)</w:t>
            </w:r>
          </w:p>
        </w:tc>
        <w:tc>
          <w:tcPr>
            <w:tcW w:w="568" w:type="dxa"/>
          </w:tcPr>
          <w:p w14:paraId="056A594F" w14:textId="77777777" w:rsidR="00C03FF0" w:rsidRPr="003870B0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F0E4A5" w14:textId="77777777" w:rsidR="00C03FF0" w:rsidRPr="003870B0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1CA85A76" w14:textId="77777777" w:rsidR="00C03FF0" w:rsidRPr="003870B0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42F92EEA" w14:textId="01A32E6C" w:rsidTr="0056748E">
        <w:trPr>
          <w:trHeight w:val="288"/>
        </w:trPr>
        <w:tc>
          <w:tcPr>
            <w:tcW w:w="8881" w:type="dxa"/>
          </w:tcPr>
          <w:p w14:paraId="4F169E48" w14:textId="5771C803" w:rsidR="00C03FF0" w:rsidRPr="003870B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PPE is readily available.</w:t>
            </w:r>
          </w:p>
        </w:tc>
        <w:tc>
          <w:tcPr>
            <w:tcW w:w="568" w:type="dxa"/>
          </w:tcPr>
          <w:p w14:paraId="31C30760" w14:textId="77777777" w:rsidR="00C03FF0" w:rsidRPr="003870B0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1FEB1D6" w14:textId="77777777" w:rsidR="00C03FF0" w:rsidRPr="003870B0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6C3898A2" w14:textId="77777777" w:rsidR="00C03FF0" w:rsidRPr="003870B0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1D32A703" w14:textId="52446FEB" w:rsidTr="0056748E">
        <w:trPr>
          <w:trHeight w:val="288"/>
        </w:trPr>
        <w:tc>
          <w:tcPr>
            <w:tcW w:w="8881" w:type="dxa"/>
          </w:tcPr>
          <w:p w14:paraId="6C89AE7B" w14:textId="75C5F798" w:rsidR="00C03FF0" w:rsidRPr="003870B0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Disposable gloves are </w:t>
            </w:r>
            <w:r w:rsidR="00870948">
              <w:rPr>
                <w:rFonts w:asciiTheme="minorHAnsi" w:hAnsiTheme="minorHAnsi"/>
                <w:color w:val="1F4E79"/>
                <w:sz w:val="20"/>
                <w:szCs w:val="20"/>
              </w:rPr>
              <w:t>used</w:t>
            </w: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 for:</w:t>
            </w:r>
          </w:p>
          <w:p w14:paraId="78F79EF7" w14:textId="77777777" w:rsidR="00C03FF0" w:rsidRPr="003870B0" w:rsidRDefault="00C03FF0" w:rsidP="002358A6">
            <w:pPr>
              <w:pStyle w:val="ListParagraph"/>
              <w:numPr>
                <w:ilvl w:val="0"/>
                <w:numId w:val="4"/>
              </w:numPr>
              <w:tabs>
                <w:tab w:val="left" w:pos="945"/>
              </w:tabs>
              <w:spacing w:after="0" w:line="240" w:lineRule="auto"/>
              <w:ind w:left="495" w:firstLine="18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Garbage emptying and handling </w:t>
            </w:r>
          </w:p>
          <w:p w14:paraId="4E9A545A" w14:textId="0F80CDF7" w:rsidR="00C03FF0" w:rsidRPr="003870B0" w:rsidRDefault="00C03FF0" w:rsidP="002358A6">
            <w:pPr>
              <w:pStyle w:val="ListParagraph"/>
              <w:numPr>
                <w:ilvl w:val="0"/>
                <w:numId w:val="4"/>
              </w:numPr>
              <w:tabs>
                <w:tab w:val="left" w:pos="945"/>
              </w:tabs>
              <w:spacing w:after="0" w:line="240" w:lineRule="auto"/>
              <w:ind w:left="495" w:firstLine="18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Surface cleaning and disinfection</w:t>
            </w:r>
          </w:p>
          <w:p w14:paraId="11A2ECD2" w14:textId="71C5206A" w:rsidR="00C03FF0" w:rsidRPr="003870B0" w:rsidRDefault="00C03FF0" w:rsidP="002358A6">
            <w:pPr>
              <w:pStyle w:val="ListParagraph"/>
              <w:numPr>
                <w:ilvl w:val="0"/>
                <w:numId w:val="4"/>
              </w:numPr>
              <w:tabs>
                <w:tab w:val="left" w:pos="945"/>
              </w:tabs>
              <w:spacing w:after="0" w:line="240" w:lineRule="auto"/>
              <w:ind w:left="495" w:firstLine="18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Handling </w:t>
            </w:r>
            <w:r w:rsidR="00870948">
              <w:rPr>
                <w:rFonts w:asciiTheme="minorHAnsi" w:hAnsiTheme="minorHAnsi"/>
                <w:color w:val="1F4E79"/>
                <w:sz w:val="20"/>
                <w:szCs w:val="20"/>
              </w:rPr>
              <w:t>returned key cards</w:t>
            </w:r>
          </w:p>
          <w:p w14:paraId="3E5D34C3" w14:textId="632A55FA" w:rsidR="00C03FF0" w:rsidRPr="003870B0" w:rsidRDefault="00C03FF0" w:rsidP="002358A6">
            <w:pPr>
              <w:pStyle w:val="ListParagraph"/>
              <w:numPr>
                <w:ilvl w:val="0"/>
                <w:numId w:val="4"/>
              </w:numPr>
              <w:tabs>
                <w:tab w:val="left" w:pos="945"/>
              </w:tabs>
              <w:spacing w:after="0" w:line="240" w:lineRule="auto"/>
              <w:ind w:left="495" w:firstLine="18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Handling </w:t>
            </w:r>
            <w:r w:rsidR="00870948">
              <w:rPr>
                <w:rFonts w:asciiTheme="minorHAnsi" w:hAnsiTheme="minorHAnsi"/>
                <w:color w:val="1F4E79"/>
                <w:sz w:val="20"/>
                <w:szCs w:val="20"/>
              </w:rPr>
              <w:t>guest luggage</w:t>
            </w:r>
          </w:p>
        </w:tc>
        <w:tc>
          <w:tcPr>
            <w:tcW w:w="568" w:type="dxa"/>
          </w:tcPr>
          <w:p w14:paraId="18BDF9C1" w14:textId="77777777" w:rsidR="00C03FF0" w:rsidRPr="003870B0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B231D94" w14:textId="77777777" w:rsidR="00C03FF0" w:rsidRPr="003870B0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2686737F" w14:textId="77777777" w:rsidR="00C03FF0" w:rsidRPr="003870B0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03FF0" w:rsidRPr="00407FAB" w14:paraId="3314CABF" w14:textId="77777777" w:rsidTr="0056748E">
        <w:trPr>
          <w:trHeight w:val="288"/>
        </w:trPr>
        <w:tc>
          <w:tcPr>
            <w:tcW w:w="8881" w:type="dxa"/>
          </w:tcPr>
          <w:p w14:paraId="2EED18EE" w14:textId="00449F54" w:rsidR="00C03FF0" w:rsidRPr="00407FAB" w:rsidRDefault="00C03FF0" w:rsidP="002358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&lt;Other&gt;</w:t>
            </w:r>
          </w:p>
        </w:tc>
        <w:tc>
          <w:tcPr>
            <w:tcW w:w="568" w:type="dxa"/>
          </w:tcPr>
          <w:p w14:paraId="58E233FB" w14:textId="77777777" w:rsidR="00C03FF0" w:rsidRPr="00407FAB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F115FF" w14:textId="77777777" w:rsidR="00C03FF0" w:rsidRPr="00407FAB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53E5D477" w14:textId="77777777" w:rsidR="00C03FF0" w:rsidRPr="0056748E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highlight w:val="yellow"/>
              </w:rPr>
            </w:pPr>
          </w:p>
        </w:tc>
      </w:tr>
      <w:tr w:rsidR="00C03FF0" w:rsidRPr="00407FAB" w14:paraId="75864591" w14:textId="0F09A2E9" w:rsidTr="0056748E">
        <w:trPr>
          <w:trHeight w:val="288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B3DD550" w14:textId="77777777" w:rsidR="00C03FF0" w:rsidRPr="00407FAB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E2D32E1" w14:textId="77777777" w:rsidR="00C03FF0" w:rsidRPr="00407FAB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705D341" w14:textId="77777777" w:rsidR="00C03FF0" w:rsidRPr="00407FAB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7FBB7AF7" w14:textId="77777777" w:rsidR="00C03FF0" w:rsidRPr="0056748E" w:rsidRDefault="00C03FF0" w:rsidP="00C03FF0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highlight w:val="yellow"/>
              </w:rPr>
            </w:pPr>
          </w:p>
        </w:tc>
      </w:tr>
    </w:tbl>
    <w:p w14:paraId="70E210EC" w14:textId="77777777" w:rsidR="002358A6" w:rsidRPr="00F44AC1" w:rsidRDefault="002358A6" w:rsidP="002358A6">
      <w:pPr>
        <w:spacing w:after="0"/>
        <w:jc w:val="center"/>
        <w:rPr>
          <w:bCs/>
          <w:noProof/>
          <w:sz w:val="20"/>
          <w:szCs w:val="20"/>
        </w:rPr>
      </w:pPr>
      <w:bookmarkStart w:id="1" w:name="_Hlk37921083"/>
      <w:r w:rsidRPr="00F44AC1">
        <w:rPr>
          <w:b/>
          <w:noProof/>
          <w:sz w:val="20"/>
          <w:szCs w:val="20"/>
        </w:rPr>
        <w:t xml:space="preserve">Note: </w:t>
      </w:r>
      <w:r w:rsidRPr="00F44AC1">
        <w:rPr>
          <w:bCs/>
          <w:noProof/>
          <w:sz w:val="20"/>
          <w:szCs w:val="20"/>
        </w:rPr>
        <w:t>Use the back of this checklist to document corrective actions for “No” answers and for additional comments.</w:t>
      </w:r>
    </w:p>
    <w:bookmarkEnd w:id="1"/>
    <w:p w14:paraId="2BB01EF4" w14:textId="77777777" w:rsidR="002358A6" w:rsidRPr="00F44AC1" w:rsidRDefault="002358A6" w:rsidP="002358A6">
      <w:pPr>
        <w:spacing w:after="120" w:line="240" w:lineRule="auto"/>
        <w:rPr>
          <w:noProof/>
          <w:sz w:val="12"/>
          <w:szCs w:val="12"/>
        </w:rPr>
      </w:pPr>
    </w:p>
    <w:tbl>
      <w:tblPr>
        <w:tblStyle w:val="TableGrid"/>
        <w:tblW w:w="108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3"/>
        <w:gridCol w:w="710"/>
        <w:gridCol w:w="1728"/>
      </w:tblGrid>
      <w:tr w:rsidR="002358A6" w:rsidRPr="00322DFE" w14:paraId="39496E0A" w14:textId="77777777" w:rsidTr="00133617">
        <w:trPr>
          <w:trHeight w:val="432"/>
        </w:trPr>
        <w:tc>
          <w:tcPr>
            <w:tcW w:w="8393" w:type="dxa"/>
          </w:tcPr>
          <w:p w14:paraId="1EA03BCD" w14:textId="77777777" w:rsidR="002358A6" w:rsidRPr="00671692" w:rsidRDefault="002358A6" w:rsidP="00133617">
            <w:pPr>
              <w:tabs>
                <w:tab w:val="right" w:pos="8087"/>
              </w:tabs>
              <w:spacing w:after="0" w:line="240" w:lineRule="auto"/>
              <w:rPr>
                <w:rFonts w:ascii="Calibri Light" w:hAnsi="Calibri Light" w:cs="Calibri Light"/>
                <w:u w:val="single"/>
              </w:rPr>
            </w:pPr>
            <w:r w:rsidRPr="00F44AC1">
              <w:rPr>
                <w:rFonts w:cstheme="minorHAnsi"/>
                <w:b/>
                <w:bCs/>
                <w:color w:val="4472C4" w:themeColor="accent1"/>
              </w:rPr>
              <w:t>Supervisor</w:t>
            </w:r>
            <w:r w:rsidRPr="00322DFE">
              <w:rPr>
                <w:rFonts w:cstheme="minorHAnsi"/>
                <w:color w:val="4472C4" w:themeColor="accent1"/>
              </w:rPr>
              <w:t>:</w:t>
            </w:r>
            <w:r>
              <w:rPr>
                <w:rFonts w:cstheme="minorHAnsi"/>
                <w:color w:val="4472C4" w:themeColor="accent1"/>
              </w:rPr>
              <w:t xml:space="preserve"> </w:t>
            </w:r>
            <w:r>
              <w:rPr>
                <w:rFonts w:ascii="Calibri Light" w:hAnsi="Calibri Light" w:cs="Calibri Light"/>
                <w:u w:val="single"/>
              </w:rPr>
              <w:tab/>
            </w:r>
          </w:p>
        </w:tc>
        <w:tc>
          <w:tcPr>
            <w:tcW w:w="710" w:type="dxa"/>
          </w:tcPr>
          <w:p w14:paraId="0422F40E" w14:textId="77777777" w:rsidR="002358A6" w:rsidRPr="00322DFE" w:rsidRDefault="002358A6" w:rsidP="00133617">
            <w:pPr>
              <w:spacing w:after="0" w:line="240" w:lineRule="auto"/>
              <w:rPr>
                <w:rFonts w:cstheme="minorHAnsi"/>
              </w:rPr>
            </w:pPr>
            <w:r w:rsidRPr="00F44AC1">
              <w:rPr>
                <w:rFonts w:cstheme="minorHAnsi"/>
                <w:b/>
                <w:bCs/>
                <w:color w:val="4472C4" w:themeColor="accent1"/>
              </w:rPr>
              <w:t>Date</w:t>
            </w:r>
            <w:r w:rsidRPr="00322DFE">
              <w:rPr>
                <w:rFonts w:cstheme="minorHAnsi"/>
                <w:color w:val="4472C4" w:themeColor="accent1"/>
              </w:rPr>
              <w:t>:</w:t>
            </w:r>
          </w:p>
        </w:tc>
        <w:tc>
          <w:tcPr>
            <w:tcW w:w="1728" w:type="dxa"/>
          </w:tcPr>
          <w:p w14:paraId="4BF962A0" w14:textId="77777777" w:rsidR="002358A6" w:rsidRPr="00671692" w:rsidRDefault="002358A6" w:rsidP="00133617">
            <w:pPr>
              <w:tabs>
                <w:tab w:val="right" w:pos="1501"/>
              </w:tabs>
              <w:spacing w:after="0" w:line="240" w:lineRule="auto"/>
              <w:ind w:left="-209"/>
              <w:rPr>
                <w:rFonts w:ascii="Calibri Light" w:hAnsi="Calibri Light" w:cs="Calibri Light"/>
                <w:u w:val="single"/>
              </w:rPr>
            </w:pPr>
            <w:r>
              <w:rPr>
                <w:rFonts w:ascii="Calibri Light" w:hAnsi="Calibri Light" w:cs="Calibri Light"/>
                <w:u w:val="single"/>
              </w:rPr>
              <w:tab/>
            </w:r>
          </w:p>
        </w:tc>
      </w:tr>
    </w:tbl>
    <w:p w14:paraId="08982637" w14:textId="41EBF2CD" w:rsidR="007A25A5" w:rsidRDefault="007A25A5" w:rsidP="00D30BEC">
      <w:pPr>
        <w:rPr>
          <w:noProof/>
        </w:rPr>
      </w:pPr>
    </w:p>
    <w:p w14:paraId="526EE997" w14:textId="0B717651" w:rsidR="00C92828" w:rsidRDefault="00C92828" w:rsidP="00C92828">
      <w:pPr>
        <w:spacing w:after="0" w:line="240" w:lineRule="auto"/>
        <w:ind w:left="180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387C17" wp14:editId="0793CE5B">
                <wp:simplePos x="0" y="0"/>
                <wp:positionH relativeFrom="column">
                  <wp:posOffset>-114300</wp:posOffset>
                </wp:positionH>
                <wp:positionV relativeFrom="paragraph">
                  <wp:posOffset>-1009650</wp:posOffset>
                </wp:positionV>
                <wp:extent cx="6867525" cy="7429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495E1A" w14:textId="77777777" w:rsidR="00C92828" w:rsidRPr="003F08BF" w:rsidRDefault="00C92828" w:rsidP="00C92828">
                            <w:pPr>
                              <w:pStyle w:val="Header"/>
                              <w:rPr>
                                <w:rFonts w:cs="Calibri"/>
                                <w:b/>
                                <w:noProof/>
                                <w:color w:val="005A9B"/>
                                <w:sz w:val="36"/>
                                <w:szCs w:val="36"/>
                              </w:rPr>
                            </w:pPr>
                            <w:r w:rsidRPr="003F08BF">
                              <w:rPr>
                                <w:rFonts w:ascii="Myriad Pro" w:hAnsi="Myriad Pro"/>
                                <w:b/>
                                <w:noProof/>
                                <w:color w:val="005A9B"/>
                                <w:sz w:val="36"/>
                                <w:szCs w:val="36"/>
                              </w:rPr>
                              <w:t>Coronavirus Disease 2019 (COVID-19)</w:t>
                            </w:r>
                          </w:p>
                          <w:p w14:paraId="2DABD840" w14:textId="77777777" w:rsidR="00C92828" w:rsidRPr="003F08BF" w:rsidRDefault="00C92828" w:rsidP="00C92828">
                            <w:pPr>
                              <w:pStyle w:val="Header"/>
                              <w:rPr>
                                <w:rFonts w:cs="Calibri"/>
                                <w:bCs/>
                                <w:noProof/>
                                <w:color w:val="005A9B"/>
                                <w:sz w:val="36"/>
                                <w:szCs w:val="36"/>
                              </w:rPr>
                            </w:pPr>
                            <w:r w:rsidRPr="003F08BF">
                              <w:rPr>
                                <w:rFonts w:cs="Calibri"/>
                                <w:bCs/>
                                <w:noProof/>
                                <w:color w:val="005A9B"/>
                                <w:sz w:val="36"/>
                                <w:szCs w:val="36"/>
                              </w:rPr>
                              <w:t>Sample Hospitality Assessment Checklist for Housekeeping</w:t>
                            </w:r>
                          </w:p>
                          <w:p w14:paraId="3493C9B2" w14:textId="77777777" w:rsidR="00C92828" w:rsidRDefault="00C92828" w:rsidP="00C92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7C17" id="Text Box 5" o:spid="_x0000_s1027" type="#_x0000_t202" style="position:absolute;left:0;text-align:left;margin-left:-9pt;margin-top:-79.5pt;width:540.7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" filled="f" stroked="f" strokeweight=".5pt">
                <v:textbox>
                  <w:txbxContent>
                    <w:p w14:paraId="24495E1A" w14:textId="77777777" w:rsidR="00C92828" w:rsidRPr="003F08BF" w:rsidRDefault="00C92828" w:rsidP="00C92828">
                      <w:pPr>
                        <w:pStyle w:val="Header"/>
                        <w:rPr>
                          <w:rFonts w:cs="Calibri"/>
                          <w:b/>
                          <w:noProof/>
                          <w:color w:val="005A9B"/>
                          <w:sz w:val="36"/>
                          <w:szCs w:val="36"/>
                        </w:rPr>
                      </w:pPr>
                      <w:r w:rsidRPr="003F08BF">
                        <w:rPr>
                          <w:rFonts w:ascii="Myriad Pro" w:hAnsi="Myriad Pro"/>
                          <w:b/>
                          <w:noProof/>
                          <w:color w:val="005A9B"/>
                          <w:sz w:val="36"/>
                          <w:szCs w:val="36"/>
                        </w:rPr>
                        <w:t>Coronavirus Disease 2019 (COVID-19)</w:t>
                      </w:r>
                    </w:p>
                    <w:p w14:paraId="2DABD840" w14:textId="77777777" w:rsidR="00C92828" w:rsidRPr="003F08BF" w:rsidRDefault="00C92828" w:rsidP="00C92828">
                      <w:pPr>
                        <w:pStyle w:val="Header"/>
                        <w:rPr>
                          <w:rFonts w:cs="Calibri"/>
                          <w:bCs/>
                          <w:noProof/>
                          <w:color w:val="005A9B"/>
                          <w:sz w:val="36"/>
                          <w:szCs w:val="36"/>
                        </w:rPr>
                      </w:pPr>
                      <w:r w:rsidRPr="003F08BF">
                        <w:rPr>
                          <w:rFonts w:cs="Calibri"/>
                          <w:bCs/>
                          <w:noProof/>
                          <w:color w:val="005A9B"/>
                          <w:sz w:val="36"/>
                          <w:szCs w:val="36"/>
                        </w:rPr>
                        <w:t>Sample Hospitality Assessment Checklist for Housekeeping</w:t>
                      </w:r>
                    </w:p>
                    <w:p w14:paraId="3493C9B2" w14:textId="77777777" w:rsidR="00C92828" w:rsidRDefault="00C92828" w:rsidP="00C928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7ABA0E" wp14:editId="0440757E">
                <wp:simplePos x="0" y="0"/>
                <wp:positionH relativeFrom="column">
                  <wp:posOffset>28575</wp:posOffset>
                </wp:positionH>
                <wp:positionV relativeFrom="paragraph">
                  <wp:posOffset>-88265</wp:posOffset>
                </wp:positionV>
                <wp:extent cx="6810375" cy="942975"/>
                <wp:effectExtent l="0" t="0" r="28575" b="2857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942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DCEE8" id="Rectangle 18" o:spid="_x0000_s1026" style="position:absolute;margin-left:2.25pt;margin-top:-6.95pt;width:536.25pt;height:7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" fillcolor="#f2f2f2" strokecolor="#eaeaea"/>
            </w:pict>
          </mc:Fallback>
        </mc:AlternateContent>
      </w:r>
      <w:r>
        <w:rPr>
          <w:b/>
          <w:bCs/>
          <w:sz w:val="24"/>
          <w:szCs w:val="24"/>
        </w:rPr>
        <w:t xml:space="preserve">IMPORTANT NOTE:                                                                                                                                                                                                                        </w:t>
      </w:r>
    </w:p>
    <w:p w14:paraId="040427F1" w14:textId="77777777" w:rsidR="00C92828" w:rsidRPr="00C04B2B" w:rsidRDefault="00C92828" w:rsidP="00C92828">
      <w:pPr>
        <w:pStyle w:val="Default"/>
        <w:ind w:left="180"/>
        <w:rPr>
          <w:sz w:val="20"/>
          <w:szCs w:val="20"/>
        </w:rPr>
      </w:pPr>
      <w:r>
        <w:rPr>
          <w:sz w:val="20"/>
          <w:szCs w:val="20"/>
        </w:rPr>
        <w:t>Hotels</w:t>
      </w:r>
      <w:r w:rsidRPr="00436C1E">
        <w:rPr>
          <w:sz w:val="20"/>
          <w:szCs w:val="20"/>
        </w:rPr>
        <w:t xml:space="preserve"> can take steps to </w:t>
      </w:r>
      <w:r>
        <w:rPr>
          <w:sz w:val="20"/>
          <w:szCs w:val="20"/>
        </w:rPr>
        <w:t xml:space="preserve">plan, prepare, and respond </w:t>
      </w:r>
      <w:r w:rsidRPr="00436C1E">
        <w:rPr>
          <w:sz w:val="20"/>
          <w:szCs w:val="20"/>
        </w:rPr>
        <w:t>to coronavirus (COVID-19)</w:t>
      </w:r>
      <w:r>
        <w:rPr>
          <w:sz w:val="20"/>
          <w:szCs w:val="20"/>
        </w:rPr>
        <w:t xml:space="preserve"> and other respiratory pandemic flu outbreaks. </w:t>
      </w:r>
      <w:r w:rsidRPr="00C04B2B">
        <w:rPr>
          <w:sz w:val="20"/>
        </w:rPr>
        <w:t xml:space="preserve">The </w:t>
      </w:r>
      <w:r w:rsidRPr="00C04B2B">
        <w:rPr>
          <w:color w:val="auto"/>
          <w:sz w:val="20"/>
        </w:rPr>
        <w:t>Centers for Disease Control and Prevention (CDC)</w:t>
      </w:r>
      <w:r w:rsidRPr="00C04B2B">
        <w:rPr>
          <w:sz w:val="20"/>
        </w:rPr>
        <w:t xml:space="preserve"> r</w:t>
      </w:r>
      <w:r w:rsidRPr="00C04B2B">
        <w:rPr>
          <w:sz w:val="20"/>
          <w:szCs w:val="20"/>
        </w:rPr>
        <w:t xml:space="preserve">ecommendations to </w:t>
      </w:r>
      <w:hyperlink r:id="rId8" w:history="1">
        <w:r w:rsidRPr="00C04B2B">
          <w:rPr>
            <w:rStyle w:val="Hyperlink"/>
            <w:sz w:val="20"/>
            <w:szCs w:val="20"/>
          </w:rPr>
          <w:t>Guide Businesses and Employers</w:t>
        </w:r>
      </w:hyperlink>
      <w:r w:rsidRPr="00C04B2B">
        <w:rPr>
          <w:sz w:val="20"/>
          <w:szCs w:val="20"/>
        </w:rPr>
        <w:t xml:space="preserve"> should be followed.</w:t>
      </w:r>
    </w:p>
    <w:p w14:paraId="2E7CF31D" w14:textId="77777777" w:rsidR="00C92828" w:rsidRDefault="00C92828" w:rsidP="00C92828">
      <w:pPr>
        <w:pStyle w:val="Default"/>
        <w:ind w:left="180"/>
        <w:rPr>
          <w:b/>
          <w:bCs/>
          <w:sz w:val="20"/>
          <w:szCs w:val="20"/>
        </w:rPr>
      </w:pPr>
    </w:p>
    <w:p w14:paraId="0A87599C" w14:textId="77777777" w:rsidR="00C92828" w:rsidRPr="00E8719E" w:rsidRDefault="00C92828" w:rsidP="00C92828">
      <w:pPr>
        <w:spacing w:after="0" w:line="240" w:lineRule="auto"/>
        <w:ind w:left="180"/>
        <w:rPr>
          <w:b/>
          <w:bCs/>
          <w:sz w:val="20"/>
        </w:rPr>
      </w:pPr>
      <w:r w:rsidRPr="00E8719E">
        <w:rPr>
          <w:b/>
          <w:bCs/>
          <w:sz w:val="20"/>
        </w:rPr>
        <w:t>Create your own form by listing the specific mitigation practices in place.</w:t>
      </w:r>
    </w:p>
    <w:p w14:paraId="05856063" w14:textId="77777777" w:rsidR="00C92828" w:rsidRPr="00407FAB" w:rsidRDefault="00C92828" w:rsidP="00C92828">
      <w:pPr>
        <w:pStyle w:val="Default"/>
        <w:rPr>
          <w:b/>
          <w:bCs/>
          <w:sz w:val="20"/>
          <w:szCs w:val="20"/>
        </w:rPr>
      </w:pPr>
    </w:p>
    <w:p w14:paraId="68CF579B" w14:textId="77777777" w:rsidR="00C92828" w:rsidRDefault="00C92828" w:rsidP="00C92828">
      <w:pPr>
        <w:spacing w:after="0" w:line="240" w:lineRule="auto"/>
        <w:ind w:left="180"/>
        <w:rPr>
          <w:sz w:val="20"/>
        </w:rPr>
      </w:pPr>
      <w:bookmarkStart w:id="2" w:name="_Hlk38706818"/>
      <w:r w:rsidRPr="00505F80">
        <w:rPr>
          <w:b/>
          <w:bCs/>
          <w:sz w:val="20"/>
        </w:rPr>
        <w:t xml:space="preserve">Purpose: </w:t>
      </w:r>
      <w:r>
        <w:rPr>
          <w:b/>
          <w:bCs/>
          <w:sz w:val="20"/>
        </w:rPr>
        <w:t xml:space="preserve">  </w:t>
      </w:r>
      <w:r w:rsidRPr="003870B0">
        <w:rPr>
          <w:sz w:val="20"/>
        </w:rPr>
        <w:t xml:space="preserve">To </w:t>
      </w:r>
      <w:r>
        <w:rPr>
          <w:sz w:val="20"/>
        </w:rPr>
        <w:t xml:space="preserve">assess exposures, </w:t>
      </w:r>
      <w:r w:rsidRPr="003870B0">
        <w:rPr>
          <w:sz w:val="20"/>
        </w:rPr>
        <w:t>train</w:t>
      </w:r>
      <w:r>
        <w:rPr>
          <w:sz w:val="20"/>
        </w:rPr>
        <w:t xml:space="preserve"> employees</w:t>
      </w:r>
      <w:r w:rsidRPr="003870B0">
        <w:rPr>
          <w:sz w:val="20"/>
        </w:rPr>
        <w:t>, monitor</w:t>
      </w:r>
      <w:r>
        <w:rPr>
          <w:sz w:val="20"/>
        </w:rPr>
        <w:t xml:space="preserve"> safe practices</w:t>
      </w:r>
      <w:r w:rsidRPr="003870B0">
        <w:rPr>
          <w:sz w:val="20"/>
        </w:rPr>
        <w:t xml:space="preserve">, and </w:t>
      </w:r>
      <w:r>
        <w:rPr>
          <w:sz w:val="20"/>
        </w:rPr>
        <w:t>create a record.</w:t>
      </w:r>
    </w:p>
    <w:p w14:paraId="7560C480" w14:textId="77777777" w:rsidR="00C92828" w:rsidRPr="00F44AC1" w:rsidRDefault="00C92828" w:rsidP="00C92828">
      <w:pPr>
        <w:spacing w:after="0" w:line="240" w:lineRule="auto"/>
        <w:ind w:left="180"/>
        <w:rPr>
          <w:sz w:val="8"/>
          <w:szCs w:val="8"/>
        </w:rPr>
      </w:pPr>
    </w:p>
    <w:tbl>
      <w:tblPr>
        <w:tblStyle w:val="TableGrid"/>
        <w:tblW w:w="1111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693"/>
      </w:tblGrid>
      <w:tr w:rsidR="00C92828" w14:paraId="7A308100" w14:textId="77777777" w:rsidTr="006628FA">
        <w:tc>
          <w:tcPr>
            <w:tcW w:w="3420" w:type="dxa"/>
          </w:tcPr>
          <w:p w14:paraId="1C5F519F" w14:textId="77777777" w:rsidR="00C92828" w:rsidRPr="00E80A92" w:rsidRDefault="00C92828" w:rsidP="00662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15" w:hanging="2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72E9">
              <w:rPr>
                <w:rFonts w:asciiTheme="minorHAnsi" w:hAnsiTheme="minorHAnsi" w:cstheme="minorHAnsi"/>
                <w:sz w:val="20"/>
              </w:rPr>
              <w:t>Low Risk / Standard Practices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693" w:type="dxa"/>
          </w:tcPr>
          <w:p w14:paraId="0FCB02A1" w14:textId="77777777" w:rsidR="00C92828" w:rsidRPr="00E80A92" w:rsidRDefault="00C92828" w:rsidP="00662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2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72E9">
              <w:rPr>
                <w:rFonts w:asciiTheme="minorHAnsi" w:hAnsiTheme="minorHAnsi" w:cstheme="minorHAnsi"/>
                <w:sz w:val="20"/>
              </w:rPr>
              <w:t>Medium Risk / Elevated Practices</w:t>
            </w:r>
          </w:p>
        </w:tc>
      </w:tr>
      <w:bookmarkEnd w:id="2"/>
    </w:tbl>
    <w:p w14:paraId="31D1C4C7" w14:textId="77777777" w:rsidR="00C92828" w:rsidRPr="0056748E" w:rsidRDefault="00C92828" w:rsidP="00C92828">
      <w:pPr>
        <w:spacing w:after="0" w:line="240" w:lineRule="auto"/>
        <w:rPr>
          <w:rFonts w:eastAsia="Times New Roman" w:cs="Calibri"/>
          <w:sz w:val="20"/>
          <w:szCs w:val="20"/>
        </w:rPr>
      </w:pPr>
    </w:p>
    <w:tbl>
      <w:tblPr>
        <w:tblW w:w="10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1"/>
        <w:gridCol w:w="568"/>
        <w:gridCol w:w="620"/>
        <w:gridCol w:w="603"/>
      </w:tblGrid>
      <w:tr w:rsidR="00C92828" w:rsidRPr="00407FAB" w14:paraId="7CD79203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5776CFCC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 xml:space="preserve">Social distancing, </w:t>
            </w:r>
            <w:r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HYGIENE</w:t>
            </w: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, AND Communication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040EA63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410B756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No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6FA3E00F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NA</w:t>
            </w:r>
          </w:p>
        </w:tc>
      </w:tr>
      <w:tr w:rsidR="00C92828" w:rsidRPr="00407FAB" w14:paraId="343B671A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972F3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Housekeepers keep 6 feet of distance between themselves and others.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BC9D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B16CC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653D7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192F3AC8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EF1DFE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Housekeepers clean rooms while guests are out.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E9967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FCF1F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9B5C5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4515545A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ED9EE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One housekeeper in a guestroom at a time; no team cleaning.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B600B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06501" w14:textId="77777777" w:rsidR="00C92828" w:rsidRPr="003870B0" w:rsidRDefault="00C92828" w:rsidP="006628FA">
            <w:pPr>
              <w:spacing w:after="0" w:line="240" w:lineRule="auto"/>
              <w:ind w:right="-5324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FBD7E" w14:textId="77777777" w:rsidR="00C92828" w:rsidRPr="003870B0" w:rsidRDefault="00C92828" w:rsidP="006628FA">
            <w:pPr>
              <w:spacing w:after="0" w:line="240" w:lineRule="auto"/>
              <w:ind w:right="-5324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6914AFA7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1E8C5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Proper distancing maintained during person to person conversations.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BB2E0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9DEAA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00ECE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3EA1E3A4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38A0F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Limited number of employees allowed in breakroom(s). 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44CF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39B909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C5A52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3673854C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6DB20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Laundry workstations positioned to maintain proper distancing.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13E95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A9971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D708C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039D59FA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D97AB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Employees wash hands or use hand sanitizer frequently.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0338B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62CB9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64C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5F1F180A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16F1D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Respiratory Etiquette - Cough/Sneeze into tissue or elbow.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07437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7432A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86C4A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228E1619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A2A93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Housekeepers report any guests or coworkers suspected of being sick.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0154F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E2B41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E0EE3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0E9DF6C3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28BD5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Employees stagger breaks.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B408C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8105B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83034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6F3FEF8C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04F56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&lt;Other&gt;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06E6F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596A25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9F4C4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2BB30295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2D5C0BA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D4F6494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9D266C5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7BD7EB7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</w:tr>
      <w:tr w:rsidR="00C92828" w:rsidRPr="00407FAB" w14:paraId="3CF89B15" w14:textId="77777777" w:rsidTr="006628FA">
        <w:trPr>
          <w:trHeight w:val="288"/>
        </w:trPr>
        <w:tc>
          <w:tcPr>
            <w:tcW w:w="888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0D76C847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Cleaning AND Disinfecting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20EDFD79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6521CED7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No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5D08FDAC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NA</w:t>
            </w:r>
          </w:p>
        </w:tc>
      </w:tr>
      <w:tr w:rsidR="00C92828" w:rsidRPr="00407FAB" w14:paraId="4461FBAC" w14:textId="77777777" w:rsidTr="006628FA">
        <w:trPr>
          <w:trHeight w:val="288"/>
        </w:trPr>
        <w:tc>
          <w:tcPr>
            <w:tcW w:w="8881" w:type="dxa"/>
          </w:tcPr>
          <w:p w14:paraId="2862482D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Hand sanitizing available and clearly visible for guest and employee use.</w:t>
            </w:r>
          </w:p>
        </w:tc>
        <w:tc>
          <w:tcPr>
            <w:tcW w:w="568" w:type="dxa"/>
          </w:tcPr>
          <w:p w14:paraId="5D77AE21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3600247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254432EA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60081718" w14:textId="77777777" w:rsidTr="006628FA">
        <w:trPr>
          <w:trHeight w:val="288"/>
        </w:trPr>
        <w:tc>
          <w:tcPr>
            <w:tcW w:w="8881" w:type="dxa"/>
          </w:tcPr>
          <w:p w14:paraId="7E00C5F4" w14:textId="77777777" w:rsidR="00C92828" w:rsidRPr="00407FAB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407FAB">
              <w:rPr>
                <w:rFonts w:asciiTheme="minorHAnsi" w:hAnsiTheme="minorHAnsi"/>
                <w:color w:val="1F4E79"/>
                <w:sz w:val="20"/>
                <w:szCs w:val="20"/>
              </w:rPr>
              <w:t>Guestrooms high touch areas disinfected</w:t>
            </w:r>
            <w:r>
              <w:rPr>
                <w:rFonts w:asciiTheme="minorHAnsi" w:hAnsiTheme="minorHAnsi"/>
                <w:color w:val="1F4E79"/>
                <w:sz w:val="20"/>
                <w:szCs w:val="20"/>
              </w:rPr>
              <w:t>.</w:t>
            </w:r>
            <w:r w:rsidRPr="00407FAB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 (See Cleaning &amp; Disinfecting Schedule)</w:t>
            </w:r>
          </w:p>
        </w:tc>
        <w:tc>
          <w:tcPr>
            <w:tcW w:w="568" w:type="dxa"/>
          </w:tcPr>
          <w:p w14:paraId="7EB724FD" w14:textId="77777777" w:rsidR="00C92828" w:rsidRPr="00407FAB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312E7C8" w14:textId="77777777" w:rsidR="00C92828" w:rsidRPr="00407FAB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1752D6D3" w14:textId="77777777" w:rsidR="00C92828" w:rsidRPr="0056748E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highlight w:val="yellow"/>
              </w:rPr>
            </w:pPr>
          </w:p>
        </w:tc>
      </w:tr>
      <w:tr w:rsidR="00C92828" w:rsidRPr="00407FAB" w14:paraId="55424DB9" w14:textId="77777777" w:rsidTr="006628FA">
        <w:trPr>
          <w:trHeight w:val="288"/>
        </w:trPr>
        <w:tc>
          <w:tcPr>
            <w:tcW w:w="8881" w:type="dxa"/>
          </w:tcPr>
          <w:p w14:paraId="316AE7A2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Housekeeping cart handles and touch-areas disinfected.</w:t>
            </w:r>
          </w:p>
        </w:tc>
        <w:tc>
          <w:tcPr>
            <w:tcW w:w="568" w:type="dxa"/>
          </w:tcPr>
          <w:p w14:paraId="6D450B9D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CDB771B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5A74FE0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272224E1" w14:textId="77777777" w:rsidTr="006628FA">
        <w:trPr>
          <w:trHeight w:val="288"/>
        </w:trPr>
        <w:tc>
          <w:tcPr>
            <w:tcW w:w="8881" w:type="dxa"/>
          </w:tcPr>
          <w:p w14:paraId="6BACA3B9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Shared equipment wiped down after each use. (Coffee pot, refrigerator handle, etc.)</w:t>
            </w:r>
          </w:p>
        </w:tc>
        <w:tc>
          <w:tcPr>
            <w:tcW w:w="568" w:type="dxa"/>
          </w:tcPr>
          <w:p w14:paraId="5911D12A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B9213E6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4E1217A6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4779969C" w14:textId="77777777" w:rsidTr="006628FA">
        <w:trPr>
          <w:trHeight w:val="288"/>
        </w:trPr>
        <w:tc>
          <w:tcPr>
            <w:tcW w:w="8881" w:type="dxa"/>
          </w:tcPr>
          <w:p w14:paraId="63EDA2F4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After checkout, rooms remain untouched for 24 hours before cleaning.</w:t>
            </w:r>
          </w:p>
        </w:tc>
        <w:tc>
          <w:tcPr>
            <w:tcW w:w="568" w:type="dxa"/>
          </w:tcPr>
          <w:p w14:paraId="2E9154F7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87557E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68BA2064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6CC7194D" w14:textId="77777777" w:rsidTr="006628FA">
        <w:trPr>
          <w:trHeight w:val="288"/>
        </w:trPr>
        <w:tc>
          <w:tcPr>
            <w:tcW w:w="8881" w:type="dxa"/>
          </w:tcPr>
          <w:p w14:paraId="1E93C94C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&lt;Other&gt;</w:t>
            </w:r>
          </w:p>
        </w:tc>
        <w:tc>
          <w:tcPr>
            <w:tcW w:w="568" w:type="dxa"/>
          </w:tcPr>
          <w:p w14:paraId="269E2E4B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62CA3E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71F55B93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36EE46B5" w14:textId="77777777" w:rsidTr="006628FA">
        <w:trPr>
          <w:trHeight w:val="288"/>
        </w:trPr>
        <w:tc>
          <w:tcPr>
            <w:tcW w:w="8881" w:type="dxa"/>
            <w:tcBorders>
              <w:left w:val="nil"/>
              <w:bottom w:val="single" w:sz="4" w:space="0" w:color="auto"/>
              <w:right w:val="nil"/>
            </w:tcBorders>
          </w:tcPr>
          <w:p w14:paraId="2D228567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</w:tcPr>
          <w:p w14:paraId="20647F96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</w:tcPr>
          <w:p w14:paraId="4A7F55B0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nil"/>
              <w:bottom w:val="single" w:sz="4" w:space="0" w:color="auto"/>
              <w:right w:val="nil"/>
            </w:tcBorders>
          </w:tcPr>
          <w:p w14:paraId="1207239F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</w:tr>
      <w:tr w:rsidR="00C92828" w:rsidRPr="00407FAB" w14:paraId="49C6BBB0" w14:textId="77777777" w:rsidTr="006628FA">
        <w:trPr>
          <w:trHeight w:val="288"/>
        </w:trPr>
        <w:tc>
          <w:tcPr>
            <w:tcW w:w="8881" w:type="dxa"/>
            <w:shd w:val="clear" w:color="auto" w:fill="2F5496" w:themeFill="accent1" w:themeFillShade="BF"/>
          </w:tcPr>
          <w:p w14:paraId="6E1B4D37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Personal protective equipment (ppe)</w:t>
            </w:r>
          </w:p>
        </w:tc>
        <w:tc>
          <w:tcPr>
            <w:tcW w:w="568" w:type="dxa"/>
            <w:shd w:val="clear" w:color="auto" w:fill="2F5496" w:themeFill="accent1" w:themeFillShade="BF"/>
          </w:tcPr>
          <w:p w14:paraId="286E316A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20" w:type="dxa"/>
            <w:shd w:val="clear" w:color="auto" w:fill="2F5496" w:themeFill="accent1" w:themeFillShade="BF"/>
          </w:tcPr>
          <w:p w14:paraId="266A81DB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No</w:t>
            </w:r>
          </w:p>
        </w:tc>
        <w:tc>
          <w:tcPr>
            <w:tcW w:w="603" w:type="dxa"/>
            <w:shd w:val="clear" w:color="auto" w:fill="2F5496" w:themeFill="accent1" w:themeFillShade="BF"/>
          </w:tcPr>
          <w:p w14:paraId="5F0479EF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NA</w:t>
            </w:r>
          </w:p>
        </w:tc>
      </w:tr>
      <w:tr w:rsidR="00C92828" w:rsidRPr="00407FAB" w14:paraId="7C761C22" w14:textId="77777777" w:rsidTr="006628FA">
        <w:trPr>
          <w:trHeight w:val="288"/>
        </w:trPr>
        <w:tc>
          <w:tcPr>
            <w:tcW w:w="8881" w:type="dxa"/>
          </w:tcPr>
          <w:p w14:paraId="681B1E0F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58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Employees are trained on PPE. (Facemasks or face coverings, disposable gloves)</w:t>
            </w:r>
          </w:p>
        </w:tc>
        <w:tc>
          <w:tcPr>
            <w:tcW w:w="568" w:type="dxa"/>
          </w:tcPr>
          <w:p w14:paraId="735D1E75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66655C1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2EF4B2A4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3A12FE5F" w14:textId="77777777" w:rsidTr="006628FA">
        <w:trPr>
          <w:trHeight w:val="288"/>
        </w:trPr>
        <w:tc>
          <w:tcPr>
            <w:tcW w:w="8881" w:type="dxa"/>
          </w:tcPr>
          <w:p w14:paraId="5A224D65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58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PPE is readily available.</w:t>
            </w:r>
          </w:p>
        </w:tc>
        <w:tc>
          <w:tcPr>
            <w:tcW w:w="568" w:type="dxa"/>
          </w:tcPr>
          <w:p w14:paraId="70FFFE12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7C2E556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7AE4E430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6C3EC73B" w14:textId="77777777" w:rsidTr="006628FA">
        <w:trPr>
          <w:trHeight w:val="288"/>
        </w:trPr>
        <w:tc>
          <w:tcPr>
            <w:tcW w:w="8881" w:type="dxa"/>
          </w:tcPr>
          <w:p w14:paraId="05B562F3" w14:textId="77777777" w:rsidR="00C92828" w:rsidRPr="003870B0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58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Disposable gloves are required for:</w:t>
            </w:r>
          </w:p>
          <w:p w14:paraId="1AA1AEFD" w14:textId="77777777" w:rsidR="00C92828" w:rsidRPr="003870B0" w:rsidRDefault="00C92828" w:rsidP="006628FA">
            <w:pPr>
              <w:pStyle w:val="ListParagraph"/>
              <w:numPr>
                <w:ilvl w:val="0"/>
                <w:numId w:val="4"/>
              </w:numPr>
              <w:tabs>
                <w:tab w:val="left" w:pos="1035"/>
              </w:tabs>
              <w:spacing w:after="0" w:line="240" w:lineRule="auto"/>
              <w:ind w:left="585" w:firstLine="18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Garbage emptying and handling </w:t>
            </w:r>
          </w:p>
          <w:p w14:paraId="47C2E7EB" w14:textId="77777777" w:rsidR="00C92828" w:rsidRPr="003870B0" w:rsidRDefault="00C92828" w:rsidP="006628FA">
            <w:pPr>
              <w:pStyle w:val="ListParagraph"/>
              <w:numPr>
                <w:ilvl w:val="0"/>
                <w:numId w:val="4"/>
              </w:numPr>
              <w:tabs>
                <w:tab w:val="left" w:pos="1035"/>
              </w:tabs>
              <w:spacing w:after="0" w:line="240" w:lineRule="auto"/>
              <w:ind w:left="585" w:firstLine="18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Surface cleaning and disinfection</w:t>
            </w:r>
          </w:p>
          <w:p w14:paraId="1B47EB34" w14:textId="77777777" w:rsidR="00C92828" w:rsidRPr="003870B0" w:rsidRDefault="00C92828" w:rsidP="006628FA">
            <w:pPr>
              <w:pStyle w:val="ListParagraph"/>
              <w:numPr>
                <w:ilvl w:val="0"/>
                <w:numId w:val="4"/>
              </w:numPr>
              <w:tabs>
                <w:tab w:val="left" w:pos="1035"/>
              </w:tabs>
              <w:spacing w:after="0" w:line="240" w:lineRule="auto"/>
              <w:ind w:left="585" w:firstLine="18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Handling guest items</w:t>
            </w:r>
          </w:p>
          <w:p w14:paraId="3116F2A6" w14:textId="77777777" w:rsidR="00C92828" w:rsidRPr="003870B0" w:rsidRDefault="00C92828" w:rsidP="006628FA">
            <w:pPr>
              <w:pStyle w:val="ListParagraph"/>
              <w:numPr>
                <w:ilvl w:val="0"/>
                <w:numId w:val="4"/>
              </w:numPr>
              <w:tabs>
                <w:tab w:val="left" w:pos="1035"/>
              </w:tabs>
              <w:spacing w:after="0" w:line="240" w:lineRule="auto"/>
              <w:ind w:left="585" w:firstLine="18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Handling soiled linens</w:t>
            </w:r>
          </w:p>
        </w:tc>
        <w:tc>
          <w:tcPr>
            <w:tcW w:w="568" w:type="dxa"/>
          </w:tcPr>
          <w:p w14:paraId="58678C17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7763AA1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2DB3F806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7FB772CF" w14:textId="77777777" w:rsidTr="006628FA">
        <w:trPr>
          <w:trHeight w:val="288"/>
        </w:trPr>
        <w:tc>
          <w:tcPr>
            <w:tcW w:w="8881" w:type="dxa"/>
          </w:tcPr>
          <w:p w14:paraId="3F6E2675" w14:textId="77777777" w:rsidR="00C92828" w:rsidRPr="00407FAB" w:rsidRDefault="00C92828" w:rsidP="00C928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85" w:hanging="585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&lt;Other&gt;</w:t>
            </w:r>
          </w:p>
        </w:tc>
        <w:tc>
          <w:tcPr>
            <w:tcW w:w="568" w:type="dxa"/>
          </w:tcPr>
          <w:p w14:paraId="7FC63270" w14:textId="77777777" w:rsidR="00C92828" w:rsidRPr="00407FAB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189EE04" w14:textId="77777777" w:rsidR="00C92828" w:rsidRPr="00407FAB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537D0F0E" w14:textId="77777777" w:rsidR="00C92828" w:rsidRPr="0056748E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highlight w:val="yellow"/>
              </w:rPr>
            </w:pPr>
          </w:p>
        </w:tc>
      </w:tr>
      <w:tr w:rsidR="00C92828" w:rsidRPr="00407FAB" w14:paraId="6862F1CD" w14:textId="77777777" w:rsidTr="006628FA">
        <w:trPr>
          <w:trHeight w:val="288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3BBC7087" w14:textId="77777777" w:rsidR="00C92828" w:rsidRPr="00407FAB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735B24D" w14:textId="77777777" w:rsidR="00C92828" w:rsidRPr="00407FAB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20603D8" w14:textId="77777777" w:rsidR="00C92828" w:rsidRPr="00407FAB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6BCE676F" w14:textId="77777777" w:rsidR="00C92828" w:rsidRPr="0056748E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highlight w:val="yellow"/>
              </w:rPr>
            </w:pPr>
          </w:p>
        </w:tc>
      </w:tr>
    </w:tbl>
    <w:p w14:paraId="36E335A4" w14:textId="2E4BB505" w:rsidR="00C92828" w:rsidRPr="00F44AC1" w:rsidRDefault="00C92828" w:rsidP="00C92828">
      <w:pPr>
        <w:spacing w:after="0"/>
        <w:jc w:val="center"/>
        <w:rPr>
          <w:bCs/>
          <w:noProof/>
          <w:sz w:val="20"/>
          <w:szCs w:val="20"/>
        </w:rPr>
      </w:pPr>
      <w:r w:rsidRPr="00F44AC1">
        <w:rPr>
          <w:b/>
          <w:noProof/>
          <w:sz w:val="20"/>
          <w:szCs w:val="20"/>
        </w:rPr>
        <w:t xml:space="preserve">Note: </w:t>
      </w:r>
      <w:r w:rsidRPr="00F44AC1">
        <w:rPr>
          <w:bCs/>
          <w:noProof/>
          <w:sz w:val="20"/>
          <w:szCs w:val="20"/>
        </w:rPr>
        <w:t>Use the back of this checklist to document corrective actions for “No” answers and for additional comments.</w:t>
      </w:r>
    </w:p>
    <w:p w14:paraId="458DAB32" w14:textId="679A4A09" w:rsidR="00C92828" w:rsidRPr="00F44AC1" w:rsidRDefault="00C92828" w:rsidP="00C92828">
      <w:pPr>
        <w:spacing w:after="120" w:line="240" w:lineRule="auto"/>
        <w:rPr>
          <w:noProof/>
          <w:sz w:val="12"/>
          <w:szCs w:val="12"/>
        </w:rPr>
      </w:pPr>
    </w:p>
    <w:tbl>
      <w:tblPr>
        <w:tblStyle w:val="TableGrid"/>
        <w:tblW w:w="108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3"/>
        <w:gridCol w:w="710"/>
        <w:gridCol w:w="1728"/>
      </w:tblGrid>
      <w:tr w:rsidR="00C92828" w:rsidRPr="00322DFE" w14:paraId="5808942F" w14:textId="77777777" w:rsidTr="006628FA">
        <w:trPr>
          <w:trHeight w:val="432"/>
        </w:trPr>
        <w:tc>
          <w:tcPr>
            <w:tcW w:w="8393" w:type="dxa"/>
          </w:tcPr>
          <w:p w14:paraId="66ED761A" w14:textId="680F392B" w:rsidR="00C92828" w:rsidRPr="00671692" w:rsidRDefault="00C92828" w:rsidP="006628FA">
            <w:pPr>
              <w:tabs>
                <w:tab w:val="right" w:pos="8087"/>
              </w:tabs>
              <w:spacing w:after="0" w:line="240" w:lineRule="auto"/>
              <w:rPr>
                <w:rFonts w:ascii="Calibri Light" w:hAnsi="Calibri Light" w:cs="Calibri Light"/>
                <w:u w:val="single"/>
              </w:rPr>
            </w:pPr>
            <w:r w:rsidRPr="00F44AC1">
              <w:rPr>
                <w:rFonts w:cstheme="minorHAnsi"/>
                <w:b/>
                <w:bCs/>
                <w:color w:val="4472C4" w:themeColor="accent1"/>
              </w:rPr>
              <w:t>Supervisor</w:t>
            </w:r>
            <w:r w:rsidRPr="00322DFE">
              <w:rPr>
                <w:rFonts w:cstheme="minorHAnsi"/>
                <w:color w:val="4472C4" w:themeColor="accent1"/>
              </w:rPr>
              <w:t>:</w:t>
            </w:r>
            <w:r>
              <w:rPr>
                <w:rFonts w:cstheme="minorHAnsi"/>
                <w:color w:val="4472C4" w:themeColor="accent1"/>
              </w:rPr>
              <w:t xml:space="preserve"> </w:t>
            </w:r>
            <w:r>
              <w:rPr>
                <w:rFonts w:ascii="Calibri Light" w:hAnsi="Calibri Light" w:cs="Calibri Light"/>
                <w:u w:val="single"/>
              </w:rPr>
              <w:tab/>
            </w:r>
          </w:p>
        </w:tc>
        <w:tc>
          <w:tcPr>
            <w:tcW w:w="710" w:type="dxa"/>
          </w:tcPr>
          <w:p w14:paraId="3ED8B496" w14:textId="77777777" w:rsidR="00C92828" w:rsidRPr="00322DFE" w:rsidRDefault="00C92828" w:rsidP="006628FA">
            <w:pPr>
              <w:spacing w:after="0" w:line="240" w:lineRule="auto"/>
              <w:rPr>
                <w:rFonts w:cstheme="minorHAnsi"/>
              </w:rPr>
            </w:pPr>
            <w:r w:rsidRPr="00F44AC1">
              <w:rPr>
                <w:rFonts w:cstheme="minorHAnsi"/>
                <w:b/>
                <w:bCs/>
                <w:color w:val="4472C4" w:themeColor="accent1"/>
              </w:rPr>
              <w:t>Date</w:t>
            </w:r>
            <w:r w:rsidRPr="00322DFE">
              <w:rPr>
                <w:rFonts w:cstheme="minorHAnsi"/>
                <w:color w:val="4472C4" w:themeColor="accent1"/>
              </w:rPr>
              <w:t>:</w:t>
            </w:r>
          </w:p>
        </w:tc>
        <w:tc>
          <w:tcPr>
            <w:tcW w:w="1728" w:type="dxa"/>
          </w:tcPr>
          <w:p w14:paraId="1A94C2F9" w14:textId="77777777" w:rsidR="00C92828" w:rsidRPr="00671692" w:rsidRDefault="00C92828" w:rsidP="006628FA">
            <w:pPr>
              <w:tabs>
                <w:tab w:val="right" w:pos="1501"/>
              </w:tabs>
              <w:spacing w:after="0" w:line="240" w:lineRule="auto"/>
              <w:ind w:left="-209"/>
              <w:rPr>
                <w:rFonts w:ascii="Calibri Light" w:hAnsi="Calibri Light" w:cs="Calibri Light"/>
                <w:u w:val="single"/>
              </w:rPr>
            </w:pPr>
            <w:r>
              <w:rPr>
                <w:rFonts w:ascii="Calibri Light" w:hAnsi="Calibri Light" w:cs="Calibri Light"/>
                <w:u w:val="single"/>
              </w:rPr>
              <w:tab/>
            </w:r>
          </w:p>
        </w:tc>
      </w:tr>
    </w:tbl>
    <w:p w14:paraId="5C29C516" w14:textId="47537AA2" w:rsidR="00C92828" w:rsidRDefault="00C92828" w:rsidP="00C92828">
      <w:pPr>
        <w:rPr>
          <w:noProof/>
        </w:rPr>
      </w:pPr>
    </w:p>
    <w:p w14:paraId="50CF26E2" w14:textId="3902E9F8" w:rsidR="00C92828" w:rsidRDefault="00C92828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14:paraId="70F199A9" w14:textId="25171D6D" w:rsidR="00C92828" w:rsidRDefault="00C92828" w:rsidP="00C92828">
      <w:p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21BF62" wp14:editId="15A4E89D">
                <wp:simplePos x="0" y="0"/>
                <wp:positionH relativeFrom="column">
                  <wp:posOffset>-114300</wp:posOffset>
                </wp:positionH>
                <wp:positionV relativeFrom="paragraph">
                  <wp:posOffset>-963295</wp:posOffset>
                </wp:positionV>
                <wp:extent cx="6867525" cy="742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CF44E6" w14:textId="77777777" w:rsidR="00C92828" w:rsidRPr="003F08BF" w:rsidRDefault="00C92828" w:rsidP="00C92828">
                            <w:pPr>
                              <w:pStyle w:val="Header"/>
                              <w:rPr>
                                <w:rFonts w:cs="Calibri"/>
                                <w:b/>
                                <w:noProof/>
                                <w:color w:val="005A9B"/>
                                <w:sz w:val="36"/>
                                <w:szCs w:val="36"/>
                              </w:rPr>
                            </w:pPr>
                            <w:r w:rsidRPr="003F08BF">
                              <w:rPr>
                                <w:rFonts w:ascii="Myriad Pro" w:hAnsi="Myriad Pro"/>
                                <w:b/>
                                <w:noProof/>
                                <w:color w:val="005A9B"/>
                                <w:sz w:val="36"/>
                                <w:szCs w:val="36"/>
                              </w:rPr>
                              <w:t>Coronavirus Disease 2019 (COVID-19)</w:t>
                            </w:r>
                          </w:p>
                          <w:p w14:paraId="17930A57" w14:textId="6CE8888E" w:rsidR="00C92828" w:rsidRPr="003F08BF" w:rsidRDefault="00C92828" w:rsidP="00C92828">
                            <w:pPr>
                              <w:pStyle w:val="Header"/>
                              <w:rPr>
                                <w:rFonts w:cs="Calibri"/>
                                <w:bCs/>
                                <w:noProof/>
                                <w:color w:val="005A9B"/>
                                <w:sz w:val="36"/>
                                <w:szCs w:val="36"/>
                              </w:rPr>
                            </w:pPr>
                            <w:r w:rsidRPr="003F08BF">
                              <w:rPr>
                                <w:rFonts w:cs="Calibri"/>
                                <w:bCs/>
                                <w:noProof/>
                                <w:color w:val="005A9B"/>
                                <w:sz w:val="36"/>
                                <w:szCs w:val="36"/>
                              </w:rPr>
                              <w:t xml:space="preserve">Sample Hospitality Assessment Checklist for </w:t>
                            </w:r>
                            <w:r>
                              <w:rPr>
                                <w:rFonts w:cs="Calibri"/>
                                <w:bCs/>
                                <w:noProof/>
                                <w:color w:val="005A9B"/>
                                <w:sz w:val="36"/>
                                <w:szCs w:val="36"/>
                              </w:rPr>
                              <w:t>Food &amp; Beverage</w:t>
                            </w:r>
                          </w:p>
                          <w:p w14:paraId="7F007CD3" w14:textId="77777777" w:rsidR="00C92828" w:rsidRDefault="00C92828" w:rsidP="00C928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BF62" id="Text Box 7" o:spid="_x0000_s1028" type="#_x0000_t202" style="position:absolute;margin-left:-9pt;margin-top:-75.85pt;width:540.7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" filled="f" stroked="f" strokeweight=".5pt">
                <v:textbox>
                  <w:txbxContent>
                    <w:p w14:paraId="51CF44E6" w14:textId="77777777" w:rsidR="00C92828" w:rsidRPr="003F08BF" w:rsidRDefault="00C92828" w:rsidP="00C92828">
                      <w:pPr>
                        <w:pStyle w:val="Header"/>
                        <w:rPr>
                          <w:rFonts w:cs="Calibri"/>
                          <w:b/>
                          <w:noProof/>
                          <w:color w:val="005A9B"/>
                          <w:sz w:val="36"/>
                          <w:szCs w:val="36"/>
                        </w:rPr>
                      </w:pPr>
                      <w:r w:rsidRPr="003F08BF">
                        <w:rPr>
                          <w:rFonts w:ascii="Myriad Pro" w:hAnsi="Myriad Pro"/>
                          <w:b/>
                          <w:noProof/>
                          <w:color w:val="005A9B"/>
                          <w:sz w:val="36"/>
                          <w:szCs w:val="36"/>
                        </w:rPr>
                        <w:t>Coronavirus Disease 2019 (COVID-19)</w:t>
                      </w:r>
                    </w:p>
                    <w:p w14:paraId="17930A57" w14:textId="6CE8888E" w:rsidR="00C92828" w:rsidRPr="003F08BF" w:rsidRDefault="00C92828" w:rsidP="00C92828">
                      <w:pPr>
                        <w:pStyle w:val="Header"/>
                        <w:rPr>
                          <w:rFonts w:cs="Calibri"/>
                          <w:bCs/>
                          <w:noProof/>
                          <w:color w:val="005A9B"/>
                          <w:sz w:val="36"/>
                          <w:szCs w:val="36"/>
                        </w:rPr>
                      </w:pPr>
                      <w:r w:rsidRPr="003F08BF">
                        <w:rPr>
                          <w:rFonts w:cs="Calibri"/>
                          <w:bCs/>
                          <w:noProof/>
                          <w:color w:val="005A9B"/>
                          <w:sz w:val="36"/>
                          <w:szCs w:val="36"/>
                        </w:rPr>
                        <w:t xml:space="preserve">Sample Hospitality Assessment Checklist for </w:t>
                      </w:r>
                      <w:r>
                        <w:rPr>
                          <w:rFonts w:cs="Calibri"/>
                          <w:bCs/>
                          <w:noProof/>
                          <w:color w:val="005A9B"/>
                          <w:sz w:val="36"/>
                          <w:szCs w:val="36"/>
                        </w:rPr>
                        <w:t>Food &amp; Beverage</w:t>
                      </w:r>
                    </w:p>
                    <w:p w14:paraId="7F007CD3" w14:textId="77777777" w:rsidR="00C92828" w:rsidRDefault="00C92828" w:rsidP="00C928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DC7D25" wp14:editId="7FB9C177">
                <wp:simplePos x="0" y="0"/>
                <wp:positionH relativeFrom="column">
                  <wp:posOffset>-19050</wp:posOffset>
                </wp:positionH>
                <wp:positionV relativeFrom="paragraph">
                  <wp:posOffset>-88901</wp:posOffset>
                </wp:positionV>
                <wp:extent cx="7010400" cy="923925"/>
                <wp:effectExtent l="0" t="0" r="19050" b="2857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923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  <a:lumOff val="0"/>
                          </a:sysClr>
                        </a:solidFill>
                        <a:ln w="9525">
                          <a:solidFill>
                            <a:srgbClr val="EAEAE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10BEF" id="Rectangle 18" o:spid="_x0000_s1026" style="position:absolute;margin-left:-1.5pt;margin-top:-7pt;width:552pt;height:72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" fillcolor="#f2f2f2" strokecolor="#eaeaea"/>
            </w:pict>
          </mc:Fallback>
        </mc:AlternateContent>
      </w:r>
      <w:r>
        <w:rPr>
          <w:b/>
          <w:bCs/>
          <w:sz w:val="24"/>
          <w:szCs w:val="24"/>
        </w:rPr>
        <w:t xml:space="preserve">  IMPORTANT NOTE:                                                                                                                                   </w:t>
      </w:r>
    </w:p>
    <w:p w14:paraId="7FA0CA66" w14:textId="77777777" w:rsidR="00C92828" w:rsidRDefault="00C92828" w:rsidP="00C92828">
      <w:pPr>
        <w:pStyle w:val="Default"/>
        <w:tabs>
          <w:tab w:val="left" w:pos="360"/>
        </w:tabs>
        <w:ind w:left="90"/>
        <w:rPr>
          <w:sz w:val="20"/>
          <w:szCs w:val="20"/>
        </w:rPr>
      </w:pPr>
      <w:r w:rsidRPr="00436C1E">
        <w:rPr>
          <w:sz w:val="20"/>
          <w:szCs w:val="20"/>
        </w:rPr>
        <w:t>Ho</w:t>
      </w:r>
      <w:r>
        <w:rPr>
          <w:sz w:val="20"/>
          <w:szCs w:val="20"/>
        </w:rPr>
        <w:t>tels</w:t>
      </w:r>
      <w:r w:rsidRPr="00436C1E">
        <w:rPr>
          <w:sz w:val="20"/>
          <w:szCs w:val="20"/>
        </w:rPr>
        <w:t xml:space="preserve"> can take steps to </w:t>
      </w:r>
      <w:r>
        <w:rPr>
          <w:sz w:val="20"/>
          <w:szCs w:val="20"/>
        </w:rPr>
        <w:t xml:space="preserve">plan, prepare, and respond </w:t>
      </w:r>
      <w:r w:rsidRPr="00436C1E">
        <w:rPr>
          <w:sz w:val="20"/>
          <w:szCs w:val="20"/>
        </w:rPr>
        <w:t>to coronavirus (COVID-19)</w:t>
      </w:r>
      <w:r>
        <w:rPr>
          <w:sz w:val="20"/>
          <w:szCs w:val="20"/>
        </w:rPr>
        <w:t xml:space="preserve"> and other respiratory pandemic flu outbreaks. </w:t>
      </w:r>
      <w:r w:rsidRPr="00E927F1">
        <w:rPr>
          <w:sz w:val="20"/>
        </w:rPr>
        <w:t xml:space="preserve">The </w:t>
      </w:r>
      <w:r>
        <w:rPr>
          <w:sz w:val="20"/>
        </w:rPr>
        <w:t xml:space="preserve"> </w:t>
      </w:r>
      <w:r w:rsidRPr="00E927F1">
        <w:rPr>
          <w:color w:val="auto"/>
          <w:sz w:val="20"/>
        </w:rPr>
        <w:t>Centers for Disease Control and Prevention (CDC)</w:t>
      </w:r>
      <w:r w:rsidRPr="00E927F1">
        <w:rPr>
          <w:sz w:val="20"/>
        </w:rPr>
        <w:t xml:space="preserve"> r</w:t>
      </w:r>
      <w:r w:rsidRPr="00E927F1">
        <w:rPr>
          <w:sz w:val="20"/>
          <w:szCs w:val="20"/>
        </w:rPr>
        <w:t xml:space="preserve">ecommendations to </w:t>
      </w:r>
      <w:hyperlink r:id="rId9" w:history="1">
        <w:r w:rsidRPr="00E927F1">
          <w:rPr>
            <w:rStyle w:val="Hyperlink"/>
            <w:sz w:val="20"/>
            <w:szCs w:val="20"/>
          </w:rPr>
          <w:t>Guide Businesses and Employers</w:t>
        </w:r>
      </w:hyperlink>
      <w:r w:rsidRPr="00E927F1">
        <w:rPr>
          <w:sz w:val="20"/>
          <w:szCs w:val="20"/>
        </w:rPr>
        <w:t xml:space="preserve"> should be followed.</w:t>
      </w:r>
    </w:p>
    <w:p w14:paraId="56819B5F" w14:textId="77777777" w:rsidR="00C92828" w:rsidRPr="00F44AC1" w:rsidRDefault="00C92828" w:rsidP="00C92828">
      <w:pPr>
        <w:pStyle w:val="Default"/>
        <w:tabs>
          <w:tab w:val="left" w:pos="360"/>
        </w:tabs>
        <w:ind w:left="90"/>
        <w:rPr>
          <w:b/>
          <w:bCs/>
          <w:sz w:val="8"/>
          <w:szCs w:val="8"/>
        </w:rPr>
      </w:pPr>
    </w:p>
    <w:p w14:paraId="45327024" w14:textId="77777777" w:rsidR="00C92828" w:rsidRPr="00E8719E" w:rsidRDefault="00C92828" w:rsidP="00C92828">
      <w:pPr>
        <w:tabs>
          <w:tab w:val="left" w:pos="360"/>
        </w:tabs>
        <w:spacing w:after="0" w:line="240" w:lineRule="auto"/>
        <w:ind w:left="90"/>
        <w:rPr>
          <w:b/>
          <w:bCs/>
          <w:sz w:val="20"/>
        </w:rPr>
      </w:pPr>
      <w:r w:rsidRPr="00E8719E">
        <w:rPr>
          <w:b/>
          <w:bCs/>
          <w:sz w:val="20"/>
        </w:rPr>
        <w:t>Create your own form by listing the specific mitigation practices in place.</w:t>
      </w:r>
    </w:p>
    <w:p w14:paraId="3B04ECBF" w14:textId="77777777" w:rsidR="00C92828" w:rsidRPr="00407FAB" w:rsidRDefault="00C92828" w:rsidP="00C92828">
      <w:pPr>
        <w:pStyle w:val="Default"/>
        <w:tabs>
          <w:tab w:val="left" w:pos="360"/>
        </w:tabs>
        <w:rPr>
          <w:b/>
          <w:bCs/>
          <w:sz w:val="20"/>
          <w:szCs w:val="20"/>
        </w:rPr>
      </w:pPr>
    </w:p>
    <w:p w14:paraId="46FB22CB" w14:textId="77777777" w:rsidR="00C92828" w:rsidRDefault="00C92828" w:rsidP="00C92828">
      <w:pPr>
        <w:spacing w:after="0" w:line="240" w:lineRule="auto"/>
        <w:rPr>
          <w:b/>
          <w:bCs/>
          <w:sz w:val="20"/>
        </w:rPr>
      </w:pPr>
    </w:p>
    <w:p w14:paraId="2B72A38F" w14:textId="77777777" w:rsidR="00C92828" w:rsidRDefault="00C92828" w:rsidP="00C92828">
      <w:pPr>
        <w:spacing w:after="0" w:line="240" w:lineRule="auto"/>
        <w:ind w:left="180"/>
        <w:rPr>
          <w:sz w:val="20"/>
        </w:rPr>
      </w:pPr>
      <w:r w:rsidRPr="00505F80">
        <w:rPr>
          <w:b/>
          <w:bCs/>
          <w:sz w:val="20"/>
        </w:rPr>
        <w:t xml:space="preserve">Purpose: </w:t>
      </w:r>
      <w:r>
        <w:rPr>
          <w:b/>
          <w:bCs/>
          <w:sz w:val="20"/>
        </w:rPr>
        <w:t xml:space="preserve">  </w:t>
      </w:r>
      <w:r w:rsidRPr="003870B0">
        <w:rPr>
          <w:sz w:val="20"/>
        </w:rPr>
        <w:t xml:space="preserve">To </w:t>
      </w:r>
      <w:r>
        <w:rPr>
          <w:sz w:val="20"/>
        </w:rPr>
        <w:t xml:space="preserve">assess exposures, </w:t>
      </w:r>
      <w:r w:rsidRPr="003870B0">
        <w:rPr>
          <w:sz w:val="20"/>
        </w:rPr>
        <w:t>train</w:t>
      </w:r>
      <w:r>
        <w:rPr>
          <w:sz w:val="20"/>
        </w:rPr>
        <w:t xml:space="preserve"> employees</w:t>
      </w:r>
      <w:r w:rsidRPr="003870B0">
        <w:rPr>
          <w:sz w:val="20"/>
        </w:rPr>
        <w:t>, monitor</w:t>
      </w:r>
      <w:r>
        <w:rPr>
          <w:sz w:val="20"/>
        </w:rPr>
        <w:t xml:space="preserve"> safe practices</w:t>
      </w:r>
      <w:r w:rsidRPr="003870B0">
        <w:rPr>
          <w:sz w:val="20"/>
        </w:rPr>
        <w:t xml:space="preserve">, and </w:t>
      </w:r>
      <w:r>
        <w:rPr>
          <w:sz w:val="20"/>
        </w:rPr>
        <w:t>create a record.</w:t>
      </w:r>
    </w:p>
    <w:p w14:paraId="67F9684F" w14:textId="77777777" w:rsidR="00C92828" w:rsidRPr="00F44AC1" w:rsidRDefault="00C92828" w:rsidP="00C92828">
      <w:pPr>
        <w:spacing w:after="0" w:line="240" w:lineRule="auto"/>
        <w:ind w:left="180"/>
        <w:rPr>
          <w:sz w:val="8"/>
          <w:szCs w:val="8"/>
        </w:rPr>
      </w:pPr>
    </w:p>
    <w:tbl>
      <w:tblPr>
        <w:tblStyle w:val="TableGrid"/>
        <w:tblW w:w="1111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693"/>
      </w:tblGrid>
      <w:tr w:rsidR="00C92828" w14:paraId="642A88B7" w14:textId="77777777" w:rsidTr="006628FA">
        <w:tc>
          <w:tcPr>
            <w:tcW w:w="3420" w:type="dxa"/>
          </w:tcPr>
          <w:p w14:paraId="662383DA" w14:textId="77777777" w:rsidR="00C92828" w:rsidRPr="00E80A92" w:rsidRDefault="00C92828" w:rsidP="00662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15" w:hanging="27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72E9">
              <w:rPr>
                <w:rFonts w:asciiTheme="minorHAnsi" w:hAnsiTheme="minorHAnsi" w:cstheme="minorHAnsi"/>
                <w:sz w:val="20"/>
              </w:rPr>
              <w:t>Low Risk / Standard Practices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7693" w:type="dxa"/>
          </w:tcPr>
          <w:p w14:paraId="7B862446" w14:textId="77777777" w:rsidR="00C92828" w:rsidRPr="00E80A92" w:rsidRDefault="00C92828" w:rsidP="006628F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0" w:hanging="27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972E9">
              <w:rPr>
                <w:rFonts w:asciiTheme="minorHAnsi" w:hAnsiTheme="minorHAnsi" w:cstheme="minorHAnsi"/>
                <w:sz w:val="20"/>
              </w:rPr>
              <w:t>Medium Risk / Elevated Practices</w:t>
            </w:r>
          </w:p>
        </w:tc>
      </w:tr>
    </w:tbl>
    <w:p w14:paraId="4ECBB4EA" w14:textId="77777777" w:rsidR="00C92828" w:rsidRPr="0056748E" w:rsidRDefault="00C92828" w:rsidP="00C92828">
      <w:pPr>
        <w:spacing w:after="0" w:line="240" w:lineRule="auto"/>
        <w:rPr>
          <w:rFonts w:eastAsia="Times New Roman" w:cs="Calibri"/>
          <w:sz w:val="20"/>
          <w:szCs w:val="20"/>
        </w:rPr>
      </w:pPr>
    </w:p>
    <w:tbl>
      <w:tblPr>
        <w:tblW w:w="10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1"/>
        <w:gridCol w:w="568"/>
        <w:gridCol w:w="620"/>
        <w:gridCol w:w="603"/>
      </w:tblGrid>
      <w:tr w:rsidR="00C92828" w:rsidRPr="00407FAB" w14:paraId="0319F895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77E84614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Social distancing, Hygeine, AND Communication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24D55BA3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2829451F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No</w:t>
            </w: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</w:tcPr>
          <w:p w14:paraId="524D85FC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NA</w:t>
            </w:r>
          </w:p>
        </w:tc>
      </w:tr>
      <w:tr w:rsidR="00C92828" w:rsidRPr="00407FAB" w14:paraId="267CE25E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20C0D" w14:textId="77777777" w:rsidR="00C92828" w:rsidRPr="003870B0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Employees</w:t>
            </w: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 keep 6 feet of distance between themselves and others.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510BD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FEE1E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EA500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666F7269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05032C" w14:textId="77777777" w:rsidR="00C92828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Guest tables arranged to maintain proper social distancing.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76C59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48977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A933D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CB16B4" w14:paraId="462C1E21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850B85" w14:textId="77777777" w:rsidR="00C92828" w:rsidRPr="00CB16B4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  <w:r w:rsidRPr="00CB16B4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Waitstaff maintain proper distancing while interacting with guests whenever possible.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7E44D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E48E5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F5AD2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92828" w:rsidRPr="00CB16B4" w14:paraId="792EB416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CAAC9" w14:textId="77777777" w:rsidR="00C92828" w:rsidRPr="00CB16B4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  <w:r w:rsidRPr="00CB16B4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Kitchen staff workstations arranged to maintain proper social distancing.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0AFD9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E6CE9C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0E1AE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92828" w:rsidRPr="00CB16B4" w14:paraId="19CDF481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FB511" w14:textId="77777777" w:rsidR="00C92828" w:rsidRPr="00CB16B4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  <w:r w:rsidRPr="00CB16B4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Employees stagger breaks.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2176E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9B107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2919C2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92828" w:rsidRPr="00CB16B4" w14:paraId="23C9F7FE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29C837" w14:textId="77777777" w:rsidR="00C92828" w:rsidRPr="00CB16B4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  <w:r w:rsidRPr="00CB16B4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Employees wash hands or use hand sanitizer frequently.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F2A72C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3F782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3B1CBB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92828" w:rsidRPr="00CB16B4" w14:paraId="7D2D4415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3B9EBF" w14:textId="77777777" w:rsidR="00C92828" w:rsidRPr="00CB16B4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  <w:r w:rsidRPr="00CB16B4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Respiratory Etiquette - Cough/Sneeze into tissue or elbow.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5C634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170EF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67BEF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92828" w:rsidRPr="00CB16B4" w14:paraId="3D4A2ABD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99C5AD" w14:textId="77777777" w:rsidR="00C92828" w:rsidRPr="00CB16B4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  <w:r w:rsidRPr="00CB16B4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Staff report any guests or coworkers suspected of being sick.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154FD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65143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871FF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92828" w:rsidRPr="00CB16B4" w14:paraId="1A3F1965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566C1A" w14:textId="77777777" w:rsidR="00C92828" w:rsidRPr="00CB16B4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 w:cstheme="minorHAnsi"/>
                <w:color w:val="1F4E79"/>
                <w:sz w:val="20"/>
                <w:szCs w:val="20"/>
              </w:rPr>
            </w:pPr>
            <w:r w:rsidRPr="00CB16B4">
              <w:rPr>
                <w:rFonts w:asciiTheme="minorHAnsi" w:hAnsiTheme="minorHAnsi" w:cstheme="minorHAnsi"/>
                <w:color w:val="1F4E79"/>
                <w:sz w:val="20"/>
                <w:szCs w:val="20"/>
              </w:rPr>
              <w:t>Room service delivered outside of guestrooms.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FA4F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892E0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75D9C" w14:textId="77777777" w:rsidR="00C92828" w:rsidRPr="00CB16B4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C92828" w:rsidRPr="00407FAB" w14:paraId="350809A1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BDE494" w14:textId="77777777" w:rsidR="00C92828" w:rsidRPr="003870B0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&lt;Other&gt;</w:t>
            </w: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6ADAC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18A42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1F099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2D2A84FE" w14:textId="77777777" w:rsidTr="006628FA">
        <w:trPr>
          <w:trHeight w:val="288"/>
        </w:trPr>
        <w:tc>
          <w:tcPr>
            <w:tcW w:w="88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0663CA2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D30CFD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4A265C4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526D0F1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</w:tr>
      <w:tr w:rsidR="00C92828" w:rsidRPr="00407FAB" w14:paraId="46585F94" w14:textId="77777777" w:rsidTr="006628FA">
        <w:trPr>
          <w:trHeight w:val="288"/>
        </w:trPr>
        <w:tc>
          <w:tcPr>
            <w:tcW w:w="8881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533CDD23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Cleaning AND Disinfecting</w:t>
            </w:r>
          </w:p>
        </w:tc>
        <w:tc>
          <w:tcPr>
            <w:tcW w:w="568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60FC71E3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FA9FA10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No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2F5496" w:themeFill="accent1" w:themeFillShade="BF"/>
          </w:tcPr>
          <w:p w14:paraId="46EB278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NA</w:t>
            </w:r>
          </w:p>
        </w:tc>
      </w:tr>
      <w:tr w:rsidR="00C92828" w:rsidRPr="00407FAB" w14:paraId="3A8DB5A9" w14:textId="77777777" w:rsidTr="006628FA">
        <w:trPr>
          <w:trHeight w:val="288"/>
        </w:trPr>
        <w:tc>
          <w:tcPr>
            <w:tcW w:w="8881" w:type="dxa"/>
          </w:tcPr>
          <w:p w14:paraId="47577C12" w14:textId="77777777" w:rsidR="00C92828" w:rsidRPr="003870B0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Hand sanitizing available and clearly visible for guest and employee use.</w:t>
            </w:r>
          </w:p>
        </w:tc>
        <w:tc>
          <w:tcPr>
            <w:tcW w:w="568" w:type="dxa"/>
          </w:tcPr>
          <w:p w14:paraId="023F8713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A2D90C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2118414C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10235269" w14:textId="77777777" w:rsidTr="006628FA">
        <w:trPr>
          <w:trHeight w:val="288"/>
        </w:trPr>
        <w:tc>
          <w:tcPr>
            <w:tcW w:w="8881" w:type="dxa"/>
          </w:tcPr>
          <w:p w14:paraId="697EDEF2" w14:textId="77777777" w:rsidR="00C92828" w:rsidRPr="003870B0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High-touch surfaces are disinfected frequently. (See Cleaning &amp; Disinfecting Schedule)</w:t>
            </w:r>
          </w:p>
        </w:tc>
        <w:tc>
          <w:tcPr>
            <w:tcW w:w="568" w:type="dxa"/>
          </w:tcPr>
          <w:p w14:paraId="433BDFDA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B078449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1A6AD969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40F956FD" w14:textId="77777777" w:rsidTr="006628FA">
        <w:trPr>
          <w:trHeight w:val="288"/>
        </w:trPr>
        <w:tc>
          <w:tcPr>
            <w:tcW w:w="8881" w:type="dxa"/>
          </w:tcPr>
          <w:p w14:paraId="361D41A3" w14:textId="77777777" w:rsidR="00C92828" w:rsidRPr="003870B0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Card handling limited by having guests scan their own credit cards.</w:t>
            </w:r>
          </w:p>
        </w:tc>
        <w:tc>
          <w:tcPr>
            <w:tcW w:w="568" w:type="dxa"/>
          </w:tcPr>
          <w:p w14:paraId="1B6BEC99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6607004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0CB6196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098D5656" w14:textId="77777777" w:rsidTr="006628FA">
        <w:trPr>
          <w:trHeight w:val="288"/>
        </w:trPr>
        <w:tc>
          <w:tcPr>
            <w:tcW w:w="8881" w:type="dxa"/>
          </w:tcPr>
          <w:p w14:paraId="388B0832" w14:textId="77777777" w:rsidR="00C92828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Use of check presenters suspended. (limits cross-contamination)</w:t>
            </w:r>
          </w:p>
        </w:tc>
        <w:tc>
          <w:tcPr>
            <w:tcW w:w="568" w:type="dxa"/>
          </w:tcPr>
          <w:p w14:paraId="48C6294D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52B3F3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172535CA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12EB6621" w14:textId="77777777" w:rsidTr="006628FA">
        <w:trPr>
          <w:trHeight w:val="288"/>
        </w:trPr>
        <w:tc>
          <w:tcPr>
            <w:tcW w:w="8881" w:type="dxa"/>
          </w:tcPr>
          <w:p w14:paraId="0E35CD74" w14:textId="77777777" w:rsidR="00C92828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Guests encouraged to charge meals to their rooms. (limits credit card exposure)</w:t>
            </w:r>
          </w:p>
        </w:tc>
        <w:tc>
          <w:tcPr>
            <w:tcW w:w="568" w:type="dxa"/>
          </w:tcPr>
          <w:p w14:paraId="4117950F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0BE49F3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5F27BF86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2453F868" w14:textId="77777777" w:rsidTr="006628FA">
        <w:trPr>
          <w:trHeight w:val="288"/>
        </w:trPr>
        <w:tc>
          <w:tcPr>
            <w:tcW w:w="8881" w:type="dxa"/>
          </w:tcPr>
          <w:p w14:paraId="6BB9A96C" w14:textId="77777777" w:rsidR="00C92828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Condiments provided in single serving sizes. (salt, pepper, ketchup, mustard, sauces, etc.)</w:t>
            </w:r>
          </w:p>
        </w:tc>
        <w:tc>
          <w:tcPr>
            <w:tcW w:w="568" w:type="dxa"/>
          </w:tcPr>
          <w:p w14:paraId="4CA57F3B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40EE2F6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4A25B9C1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13A99627" w14:textId="77777777" w:rsidTr="006628FA">
        <w:trPr>
          <w:trHeight w:val="288"/>
        </w:trPr>
        <w:tc>
          <w:tcPr>
            <w:tcW w:w="8881" w:type="dxa"/>
          </w:tcPr>
          <w:p w14:paraId="446D78B6" w14:textId="77777777" w:rsidR="00C92828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Shared equipment wiped down after each use. (coffee pot, refrigerator handle, etc.)</w:t>
            </w:r>
          </w:p>
        </w:tc>
        <w:tc>
          <w:tcPr>
            <w:tcW w:w="568" w:type="dxa"/>
          </w:tcPr>
          <w:p w14:paraId="36BCAA2C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ED91B7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69FFC15A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6905AF80" w14:textId="77777777" w:rsidTr="006628FA">
        <w:trPr>
          <w:trHeight w:val="288"/>
        </w:trPr>
        <w:tc>
          <w:tcPr>
            <w:tcW w:w="8881" w:type="dxa"/>
          </w:tcPr>
          <w:p w14:paraId="6BF224B1" w14:textId="77777777" w:rsidR="00C92828" w:rsidRPr="003870B0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&lt;Other&gt;</w:t>
            </w:r>
          </w:p>
        </w:tc>
        <w:tc>
          <w:tcPr>
            <w:tcW w:w="568" w:type="dxa"/>
          </w:tcPr>
          <w:p w14:paraId="437681ED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4634308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5F0F4CE4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57E6C687" w14:textId="77777777" w:rsidTr="006628FA">
        <w:trPr>
          <w:trHeight w:val="288"/>
        </w:trPr>
        <w:tc>
          <w:tcPr>
            <w:tcW w:w="8881" w:type="dxa"/>
            <w:tcBorders>
              <w:left w:val="nil"/>
              <w:bottom w:val="single" w:sz="4" w:space="0" w:color="auto"/>
              <w:right w:val="nil"/>
            </w:tcBorders>
          </w:tcPr>
          <w:p w14:paraId="1A2AB830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</w:tcPr>
          <w:p w14:paraId="73E8D87C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</w:tcPr>
          <w:p w14:paraId="46C5FF16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603" w:type="dxa"/>
            <w:tcBorders>
              <w:left w:val="nil"/>
              <w:bottom w:val="single" w:sz="4" w:space="0" w:color="auto"/>
              <w:right w:val="nil"/>
            </w:tcBorders>
          </w:tcPr>
          <w:p w14:paraId="34D7DA84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mallCaps/>
                <w:color w:val="000080"/>
                <w:sz w:val="20"/>
                <w:szCs w:val="20"/>
              </w:rPr>
            </w:pPr>
          </w:p>
        </w:tc>
      </w:tr>
      <w:tr w:rsidR="00C92828" w:rsidRPr="00407FAB" w14:paraId="31DCE500" w14:textId="77777777" w:rsidTr="006628FA">
        <w:trPr>
          <w:trHeight w:val="288"/>
        </w:trPr>
        <w:tc>
          <w:tcPr>
            <w:tcW w:w="8881" w:type="dxa"/>
            <w:shd w:val="clear" w:color="auto" w:fill="2F5496" w:themeFill="accent1" w:themeFillShade="BF"/>
          </w:tcPr>
          <w:p w14:paraId="4B5B1B4F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Personal protective equipment (ppe)</w:t>
            </w:r>
          </w:p>
        </w:tc>
        <w:tc>
          <w:tcPr>
            <w:tcW w:w="568" w:type="dxa"/>
            <w:shd w:val="clear" w:color="auto" w:fill="2F5496" w:themeFill="accent1" w:themeFillShade="BF"/>
          </w:tcPr>
          <w:p w14:paraId="01337F9E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Yes</w:t>
            </w:r>
          </w:p>
        </w:tc>
        <w:tc>
          <w:tcPr>
            <w:tcW w:w="620" w:type="dxa"/>
            <w:shd w:val="clear" w:color="auto" w:fill="2F5496" w:themeFill="accent1" w:themeFillShade="BF"/>
          </w:tcPr>
          <w:p w14:paraId="2FB382AD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No</w:t>
            </w:r>
          </w:p>
        </w:tc>
        <w:tc>
          <w:tcPr>
            <w:tcW w:w="603" w:type="dxa"/>
            <w:shd w:val="clear" w:color="auto" w:fill="2F5496" w:themeFill="accent1" w:themeFillShade="BF"/>
          </w:tcPr>
          <w:p w14:paraId="14A8FC1F" w14:textId="77777777" w:rsidR="00C92828" w:rsidRPr="003870B0" w:rsidRDefault="00C92828" w:rsidP="006628FA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</w:pPr>
            <w:r w:rsidRPr="003870B0">
              <w:rPr>
                <w:rFonts w:asciiTheme="minorHAnsi" w:eastAsia="Times New Roman" w:hAnsiTheme="minorHAnsi" w:cs="Calibri"/>
                <w:b/>
                <w:caps/>
                <w:color w:val="FFFFFF"/>
                <w:sz w:val="20"/>
                <w:szCs w:val="20"/>
              </w:rPr>
              <w:t>NA</w:t>
            </w:r>
          </w:p>
        </w:tc>
      </w:tr>
      <w:tr w:rsidR="00C92828" w:rsidRPr="00407FAB" w14:paraId="35293641" w14:textId="77777777" w:rsidTr="006628FA">
        <w:trPr>
          <w:trHeight w:val="288"/>
        </w:trPr>
        <w:tc>
          <w:tcPr>
            <w:tcW w:w="8881" w:type="dxa"/>
          </w:tcPr>
          <w:p w14:paraId="024A07E2" w14:textId="77777777" w:rsidR="00C92828" w:rsidRPr="003870B0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Employees are trained on PPE</w:t>
            </w:r>
            <w:r>
              <w:rPr>
                <w:rFonts w:asciiTheme="minorHAnsi" w:hAnsiTheme="minorHAnsi"/>
                <w:color w:val="1F4E79"/>
                <w:sz w:val="20"/>
                <w:szCs w:val="20"/>
              </w:rPr>
              <w:t>.</w:t>
            </w: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 (Facemasks or face coverings, disposable gloves</w:t>
            </w:r>
            <w:r>
              <w:rPr>
                <w:rFonts w:asciiTheme="minorHAnsi" w:hAnsiTheme="minorHAnsi"/>
                <w:color w:val="1F4E79"/>
                <w:sz w:val="20"/>
                <w:szCs w:val="20"/>
              </w:rPr>
              <w:t>, etc.</w:t>
            </w: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)</w:t>
            </w:r>
          </w:p>
        </w:tc>
        <w:tc>
          <w:tcPr>
            <w:tcW w:w="568" w:type="dxa"/>
          </w:tcPr>
          <w:p w14:paraId="6D1D20E2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837402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7B0620E7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518B7944" w14:textId="77777777" w:rsidTr="006628FA">
        <w:trPr>
          <w:trHeight w:val="288"/>
        </w:trPr>
        <w:tc>
          <w:tcPr>
            <w:tcW w:w="8881" w:type="dxa"/>
          </w:tcPr>
          <w:p w14:paraId="09132AAB" w14:textId="77777777" w:rsidR="00C92828" w:rsidRPr="003870B0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PPE is readily available.</w:t>
            </w:r>
          </w:p>
        </w:tc>
        <w:tc>
          <w:tcPr>
            <w:tcW w:w="568" w:type="dxa"/>
          </w:tcPr>
          <w:p w14:paraId="3F588770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25098B2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28FEC9AB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78132277" w14:textId="77777777" w:rsidTr="006628FA">
        <w:trPr>
          <w:trHeight w:val="288"/>
        </w:trPr>
        <w:tc>
          <w:tcPr>
            <w:tcW w:w="8881" w:type="dxa"/>
          </w:tcPr>
          <w:p w14:paraId="6EB7FEDE" w14:textId="77777777" w:rsidR="00C92828" w:rsidRPr="003870B0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Disposable gloves are </w:t>
            </w:r>
            <w:r>
              <w:rPr>
                <w:rFonts w:asciiTheme="minorHAnsi" w:hAnsiTheme="minorHAnsi"/>
                <w:color w:val="1F4E79"/>
                <w:sz w:val="20"/>
                <w:szCs w:val="20"/>
              </w:rPr>
              <w:t>used</w:t>
            </w: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 for:</w:t>
            </w:r>
          </w:p>
          <w:p w14:paraId="23B96A55" w14:textId="77777777" w:rsidR="00C92828" w:rsidRDefault="00C92828" w:rsidP="006628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35" w:hanging="27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Cash handling</w:t>
            </w:r>
          </w:p>
          <w:p w14:paraId="1B311712" w14:textId="77777777" w:rsidR="00C92828" w:rsidRPr="003870B0" w:rsidRDefault="00C92828" w:rsidP="006628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35" w:hanging="27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>Surface cleaning and disinfection</w:t>
            </w:r>
          </w:p>
          <w:p w14:paraId="454EDF5C" w14:textId="77777777" w:rsidR="00C92828" w:rsidRPr="003870B0" w:rsidRDefault="00C92828" w:rsidP="006628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35" w:hanging="27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 w:rsidRPr="003870B0">
              <w:rPr>
                <w:rFonts w:asciiTheme="minorHAnsi" w:hAnsiTheme="minorHAnsi"/>
                <w:color w:val="1F4E79"/>
                <w:sz w:val="20"/>
                <w:szCs w:val="20"/>
              </w:rPr>
              <w:t xml:space="preserve">Handling </w:t>
            </w:r>
            <w:r>
              <w:rPr>
                <w:rFonts w:asciiTheme="minorHAnsi" w:hAnsiTheme="minorHAnsi"/>
                <w:color w:val="1F4E79"/>
                <w:sz w:val="20"/>
                <w:szCs w:val="20"/>
              </w:rPr>
              <w:t>items touched by guests (pens, cards, wares, etc.)</w:t>
            </w:r>
          </w:p>
          <w:p w14:paraId="7DDBB3BF" w14:textId="77777777" w:rsidR="00C92828" w:rsidRPr="003870B0" w:rsidRDefault="00C92828" w:rsidP="006628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035" w:hanging="27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Food preparation</w:t>
            </w:r>
          </w:p>
        </w:tc>
        <w:tc>
          <w:tcPr>
            <w:tcW w:w="568" w:type="dxa"/>
          </w:tcPr>
          <w:p w14:paraId="708B92BB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58902F3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6442F739" w14:textId="77777777" w:rsidR="00C92828" w:rsidRPr="003870B0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</w:tr>
      <w:tr w:rsidR="00C92828" w:rsidRPr="00407FAB" w14:paraId="1A437B2C" w14:textId="77777777" w:rsidTr="006628FA">
        <w:trPr>
          <w:trHeight w:val="288"/>
        </w:trPr>
        <w:tc>
          <w:tcPr>
            <w:tcW w:w="8881" w:type="dxa"/>
          </w:tcPr>
          <w:p w14:paraId="111E2A7E" w14:textId="77777777" w:rsidR="00C92828" w:rsidRPr="00407FAB" w:rsidRDefault="00C92828" w:rsidP="00C928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85" w:hanging="450"/>
              <w:rPr>
                <w:rFonts w:asciiTheme="minorHAnsi" w:hAnsiTheme="minorHAnsi"/>
                <w:color w:val="1F4E79"/>
                <w:sz w:val="20"/>
                <w:szCs w:val="20"/>
              </w:rPr>
            </w:pPr>
            <w:r>
              <w:rPr>
                <w:rFonts w:asciiTheme="minorHAnsi" w:hAnsiTheme="minorHAnsi"/>
                <w:color w:val="1F4E79"/>
                <w:sz w:val="20"/>
                <w:szCs w:val="20"/>
              </w:rPr>
              <w:t>&lt;Other&gt;</w:t>
            </w:r>
          </w:p>
        </w:tc>
        <w:tc>
          <w:tcPr>
            <w:tcW w:w="568" w:type="dxa"/>
          </w:tcPr>
          <w:p w14:paraId="4D50CF9B" w14:textId="77777777" w:rsidR="00C92828" w:rsidRPr="00407FAB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039511D" w14:textId="77777777" w:rsidR="00C92828" w:rsidRPr="00407FAB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</w:tcPr>
          <w:p w14:paraId="21E99D47" w14:textId="77777777" w:rsidR="00C92828" w:rsidRPr="0056748E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highlight w:val="yellow"/>
              </w:rPr>
            </w:pPr>
          </w:p>
        </w:tc>
      </w:tr>
      <w:tr w:rsidR="00C92828" w:rsidRPr="00407FAB" w14:paraId="23BC944C" w14:textId="77777777" w:rsidTr="006628FA">
        <w:trPr>
          <w:trHeight w:val="288"/>
        </w:trPr>
        <w:tc>
          <w:tcPr>
            <w:tcW w:w="8881" w:type="dxa"/>
            <w:tcBorders>
              <w:top w:val="nil"/>
              <w:left w:val="nil"/>
              <w:bottom w:val="nil"/>
              <w:right w:val="nil"/>
            </w:tcBorders>
          </w:tcPr>
          <w:p w14:paraId="29D8FA50" w14:textId="77777777" w:rsidR="00C92828" w:rsidRPr="00407FAB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40792CD" w14:textId="77777777" w:rsidR="00C92828" w:rsidRPr="00407FAB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31977DBE" w14:textId="77777777" w:rsidR="00C92828" w:rsidRPr="00407FAB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14:paraId="1BBFAF80" w14:textId="77777777" w:rsidR="00C92828" w:rsidRPr="0056748E" w:rsidRDefault="00C92828" w:rsidP="006628FA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highlight w:val="yellow"/>
              </w:rPr>
            </w:pPr>
          </w:p>
        </w:tc>
      </w:tr>
    </w:tbl>
    <w:p w14:paraId="1491F670" w14:textId="77777777" w:rsidR="00C92828" w:rsidRPr="00F44AC1" w:rsidRDefault="00C92828" w:rsidP="00C92828">
      <w:pPr>
        <w:spacing w:after="0"/>
        <w:jc w:val="center"/>
        <w:rPr>
          <w:bCs/>
          <w:noProof/>
          <w:sz w:val="20"/>
          <w:szCs w:val="20"/>
        </w:rPr>
      </w:pPr>
      <w:r w:rsidRPr="00F44AC1">
        <w:rPr>
          <w:b/>
          <w:noProof/>
          <w:sz w:val="20"/>
          <w:szCs w:val="20"/>
        </w:rPr>
        <w:t xml:space="preserve">Note: </w:t>
      </w:r>
      <w:r w:rsidRPr="00F44AC1">
        <w:rPr>
          <w:bCs/>
          <w:noProof/>
          <w:sz w:val="20"/>
          <w:szCs w:val="20"/>
        </w:rPr>
        <w:t>Use the back of this checklist to document corrective actions for “No” answers and for additional comments.</w:t>
      </w:r>
    </w:p>
    <w:p w14:paraId="3EA7DD76" w14:textId="77777777" w:rsidR="00C92828" w:rsidRPr="00F44AC1" w:rsidRDefault="00C92828" w:rsidP="00C92828">
      <w:pPr>
        <w:spacing w:after="120" w:line="240" w:lineRule="auto"/>
        <w:rPr>
          <w:noProof/>
          <w:sz w:val="12"/>
          <w:szCs w:val="12"/>
        </w:rPr>
      </w:pPr>
    </w:p>
    <w:tbl>
      <w:tblPr>
        <w:tblStyle w:val="TableGrid"/>
        <w:tblW w:w="108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3"/>
        <w:gridCol w:w="710"/>
        <w:gridCol w:w="1728"/>
      </w:tblGrid>
      <w:tr w:rsidR="00C92828" w:rsidRPr="00322DFE" w14:paraId="3E095539" w14:textId="77777777" w:rsidTr="006628FA">
        <w:trPr>
          <w:trHeight w:val="432"/>
        </w:trPr>
        <w:tc>
          <w:tcPr>
            <w:tcW w:w="8393" w:type="dxa"/>
          </w:tcPr>
          <w:p w14:paraId="48E7C93D" w14:textId="77777777" w:rsidR="00C92828" w:rsidRPr="00671692" w:rsidRDefault="00C92828" w:rsidP="006628FA">
            <w:pPr>
              <w:tabs>
                <w:tab w:val="right" w:pos="8087"/>
              </w:tabs>
              <w:spacing w:after="0" w:line="240" w:lineRule="auto"/>
              <w:rPr>
                <w:rFonts w:ascii="Calibri Light" w:hAnsi="Calibri Light" w:cs="Calibri Light"/>
                <w:u w:val="single"/>
              </w:rPr>
            </w:pPr>
            <w:r w:rsidRPr="00F44AC1">
              <w:rPr>
                <w:rFonts w:cstheme="minorHAnsi"/>
                <w:b/>
                <w:bCs/>
                <w:color w:val="4472C4" w:themeColor="accent1"/>
              </w:rPr>
              <w:t>Supervisor</w:t>
            </w:r>
            <w:r w:rsidRPr="00322DFE">
              <w:rPr>
                <w:rFonts w:cstheme="minorHAnsi"/>
                <w:color w:val="4472C4" w:themeColor="accent1"/>
              </w:rPr>
              <w:t>:</w:t>
            </w:r>
            <w:r>
              <w:rPr>
                <w:rFonts w:cstheme="minorHAnsi"/>
                <w:color w:val="4472C4" w:themeColor="accent1"/>
              </w:rPr>
              <w:t xml:space="preserve"> </w:t>
            </w:r>
            <w:r>
              <w:rPr>
                <w:rFonts w:ascii="Calibri Light" w:hAnsi="Calibri Light" w:cs="Calibri Light"/>
                <w:u w:val="single"/>
              </w:rPr>
              <w:tab/>
            </w:r>
          </w:p>
        </w:tc>
        <w:tc>
          <w:tcPr>
            <w:tcW w:w="710" w:type="dxa"/>
          </w:tcPr>
          <w:p w14:paraId="7F200D09" w14:textId="77777777" w:rsidR="00C92828" w:rsidRPr="00322DFE" w:rsidRDefault="00C92828" w:rsidP="006628FA">
            <w:pPr>
              <w:spacing w:after="0" w:line="240" w:lineRule="auto"/>
              <w:rPr>
                <w:rFonts w:cstheme="minorHAnsi"/>
              </w:rPr>
            </w:pPr>
            <w:r w:rsidRPr="00F44AC1">
              <w:rPr>
                <w:rFonts w:cstheme="minorHAnsi"/>
                <w:b/>
                <w:bCs/>
                <w:color w:val="4472C4" w:themeColor="accent1"/>
              </w:rPr>
              <w:t>Date</w:t>
            </w:r>
            <w:r w:rsidRPr="00322DFE">
              <w:rPr>
                <w:rFonts w:cstheme="minorHAnsi"/>
                <w:color w:val="4472C4" w:themeColor="accent1"/>
              </w:rPr>
              <w:t>:</w:t>
            </w:r>
          </w:p>
        </w:tc>
        <w:tc>
          <w:tcPr>
            <w:tcW w:w="1728" w:type="dxa"/>
          </w:tcPr>
          <w:p w14:paraId="0BA11758" w14:textId="77777777" w:rsidR="00C92828" w:rsidRPr="00671692" w:rsidRDefault="00C92828" w:rsidP="006628FA">
            <w:pPr>
              <w:tabs>
                <w:tab w:val="right" w:pos="1501"/>
              </w:tabs>
              <w:spacing w:after="0" w:line="240" w:lineRule="auto"/>
              <w:ind w:left="-209"/>
              <w:rPr>
                <w:rFonts w:ascii="Calibri Light" w:hAnsi="Calibri Light" w:cs="Calibri Light"/>
                <w:u w:val="single"/>
              </w:rPr>
            </w:pPr>
            <w:r>
              <w:rPr>
                <w:rFonts w:ascii="Calibri Light" w:hAnsi="Calibri Light" w:cs="Calibri Light"/>
                <w:u w:val="single"/>
              </w:rPr>
              <w:tab/>
            </w:r>
          </w:p>
        </w:tc>
      </w:tr>
    </w:tbl>
    <w:p w14:paraId="51DE32AD" w14:textId="77777777" w:rsidR="00C92828" w:rsidRDefault="00C92828" w:rsidP="00D30BEC">
      <w:pPr>
        <w:rPr>
          <w:noProof/>
        </w:rPr>
      </w:pPr>
    </w:p>
    <w:sectPr w:rsidR="00C92828" w:rsidSect="00011186">
      <w:headerReference w:type="default" r:id="rId10"/>
      <w:footerReference w:type="default" r:id="rId11"/>
      <w:pgSz w:w="12240" w:h="15840" w:code="1"/>
      <w:pgMar w:top="180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7C3BD" w14:textId="77777777" w:rsidR="003034AF" w:rsidRDefault="003034AF" w:rsidP="00FA3F57">
      <w:pPr>
        <w:spacing w:after="0" w:line="240" w:lineRule="auto"/>
      </w:pPr>
      <w:r>
        <w:separator/>
      </w:r>
    </w:p>
  </w:endnote>
  <w:endnote w:type="continuationSeparator" w:id="0">
    <w:p w14:paraId="125FFE88" w14:textId="77777777" w:rsidR="003034AF" w:rsidRDefault="003034AF" w:rsidP="00F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0651F" w14:textId="77777777" w:rsidR="00011186" w:rsidRPr="002358A6" w:rsidRDefault="00F706A4">
    <w:pPr>
      <w:pStyle w:val="Footer"/>
      <w:rPr>
        <w:rFonts w:ascii="Myriad Pro" w:hAnsi="Myriad Pro"/>
        <w:color w:val="7F7F7F"/>
        <w:sz w:val="16"/>
        <w:szCs w:val="16"/>
      </w:rPr>
    </w:pPr>
    <w:r w:rsidRPr="002358A6">
      <w:rPr>
        <w:rFonts w:ascii="Myriad Pro" w:hAnsi="Myriad Pro"/>
        <w:color w:val="7F7F7F"/>
        <w:sz w:val="16"/>
        <w:szCs w:val="16"/>
      </w:rPr>
      <w:t xml:space="preserve">MEMIC ©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52812" w14:textId="77777777" w:rsidR="003034AF" w:rsidRDefault="003034AF" w:rsidP="00FA3F57">
      <w:pPr>
        <w:spacing w:after="0" w:line="240" w:lineRule="auto"/>
      </w:pPr>
      <w:r>
        <w:separator/>
      </w:r>
    </w:p>
  </w:footnote>
  <w:footnote w:type="continuationSeparator" w:id="0">
    <w:p w14:paraId="2C4663E2" w14:textId="77777777" w:rsidR="003034AF" w:rsidRDefault="003034AF" w:rsidP="00FA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8ACC8" w14:textId="328106ED" w:rsidR="000C02E5" w:rsidRPr="002358A6" w:rsidRDefault="000C02E5" w:rsidP="000C02E5">
    <w:pPr>
      <w:pStyle w:val="Header"/>
      <w:rPr>
        <w:rFonts w:cstheme="minorHAnsi"/>
        <w:b/>
        <w:noProof/>
        <w:color w:val="005A9B"/>
        <w:sz w:val="36"/>
        <w:szCs w:val="36"/>
      </w:rPr>
    </w:pPr>
    <w:r w:rsidRPr="002358A6">
      <w:rPr>
        <w:rFonts w:cstheme="minorHAnsi"/>
        <w:b/>
        <w:noProof/>
        <w:color w:val="005A9B"/>
        <w:sz w:val="36"/>
        <w:szCs w:val="36"/>
      </w:rPr>
      <w:drawing>
        <wp:anchor distT="0" distB="0" distL="114300" distR="114300" simplePos="0" relativeHeight="251659264" behindDoc="1" locked="1" layoutInCell="0" allowOverlap="1" wp14:anchorId="3F396CFE" wp14:editId="19171B53">
          <wp:simplePos x="0" y="0"/>
          <wp:positionH relativeFrom="page">
            <wp:align>right</wp:align>
          </wp:positionH>
          <wp:positionV relativeFrom="page">
            <wp:posOffset>-203835</wp:posOffset>
          </wp:positionV>
          <wp:extent cx="7771130" cy="10297160"/>
          <wp:effectExtent l="0" t="0" r="1270" b="8890"/>
          <wp:wrapNone/>
          <wp:docPr id="31" name="Picture 31" descr="Safety Director document template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fety Director document template landsc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5171" cy="103025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D51FEF3" w14:textId="4DD5C499" w:rsidR="00A271FA" w:rsidRPr="002358A6" w:rsidRDefault="00A271FA">
    <w:pPr>
      <w:pStyle w:val="Header"/>
      <w:rPr>
        <w:rFonts w:cs="Calibri"/>
        <w:bCs/>
        <w:noProof/>
        <w:color w:val="005A9B"/>
        <w:sz w:val="36"/>
        <w:szCs w:val="36"/>
      </w:rPr>
    </w:pPr>
  </w:p>
  <w:p w14:paraId="38C45F2A" w14:textId="60839118" w:rsidR="00C92828" w:rsidRDefault="00C92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B9C"/>
    <w:multiLevelType w:val="hybridMultilevel"/>
    <w:tmpl w:val="FE546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81CC2"/>
    <w:multiLevelType w:val="hybridMultilevel"/>
    <w:tmpl w:val="FE546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726E04"/>
    <w:multiLevelType w:val="hybridMultilevel"/>
    <w:tmpl w:val="DF9E5160"/>
    <w:lvl w:ilvl="0" w:tplc="D292CCD6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92A0839"/>
    <w:multiLevelType w:val="hybridMultilevel"/>
    <w:tmpl w:val="FE54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0279D"/>
    <w:multiLevelType w:val="hybridMultilevel"/>
    <w:tmpl w:val="C156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D41C2"/>
    <w:multiLevelType w:val="hybridMultilevel"/>
    <w:tmpl w:val="D55A6ABE"/>
    <w:lvl w:ilvl="0" w:tplc="0FA0CB10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7D4C3C"/>
    <w:multiLevelType w:val="hybridMultilevel"/>
    <w:tmpl w:val="E07EBF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57"/>
    <w:rsid w:val="00011186"/>
    <w:rsid w:val="00017EAC"/>
    <w:rsid w:val="00031DC7"/>
    <w:rsid w:val="00040F55"/>
    <w:rsid w:val="00061F78"/>
    <w:rsid w:val="0006633D"/>
    <w:rsid w:val="0008783E"/>
    <w:rsid w:val="000C02E5"/>
    <w:rsid w:val="000C3C64"/>
    <w:rsid w:val="000E1FF5"/>
    <w:rsid w:val="000F2827"/>
    <w:rsid w:val="00122B40"/>
    <w:rsid w:val="0013559E"/>
    <w:rsid w:val="00175B35"/>
    <w:rsid w:val="001D0DEA"/>
    <w:rsid w:val="002358A6"/>
    <w:rsid w:val="00251763"/>
    <w:rsid w:val="002576AD"/>
    <w:rsid w:val="002F4EC0"/>
    <w:rsid w:val="002F615E"/>
    <w:rsid w:val="003034AF"/>
    <w:rsid w:val="00337203"/>
    <w:rsid w:val="00376845"/>
    <w:rsid w:val="003870B0"/>
    <w:rsid w:val="003D2A9D"/>
    <w:rsid w:val="003F22AF"/>
    <w:rsid w:val="00407FAB"/>
    <w:rsid w:val="00462511"/>
    <w:rsid w:val="004D53B5"/>
    <w:rsid w:val="004F5437"/>
    <w:rsid w:val="004F5C61"/>
    <w:rsid w:val="00554FE2"/>
    <w:rsid w:val="0056188D"/>
    <w:rsid w:val="00566230"/>
    <w:rsid w:val="0056748E"/>
    <w:rsid w:val="00571B4F"/>
    <w:rsid w:val="00593432"/>
    <w:rsid w:val="00593BD1"/>
    <w:rsid w:val="005A5B51"/>
    <w:rsid w:val="006037D9"/>
    <w:rsid w:val="00605DBE"/>
    <w:rsid w:val="00676C34"/>
    <w:rsid w:val="006A5043"/>
    <w:rsid w:val="006E4A67"/>
    <w:rsid w:val="007260A0"/>
    <w:rsid w:val="0074185F"/>
    <w:rsid w:val="007A25A5"/>
    <w:rsid w:val="007E4422"/>
    <w:rsid w:val="00857FC2"/>
    <w:rsid w:val="00870948"/>
    <w:rsid w:val="008909A3"/>
    <w:rsid w:val="008B287D"/>
    <w:rsid w:val="008C5E40"/>
    <w:rsid w:val="008E3F2A"/>
    <w:rsid w:val="009041CA"/>
    <w:rsid w:val="0090718B"/>
    <w:rsid w:val="00934CAF"/>
    <w:rsid w:val="0096514C"/>
    <w:rsid w:val="00986F85"/>
    <w:rsid w:val="009C48EC"/>
    <w:rsid w:val="009C648D"/>
    <w:rsid w:val="00A271FA"/>
    <w:rsid w:val="00A5355C"/>
    <w:rsid w:val="00A64F63"/>
    <w:rsid w:val="00A6516A"/>
    <w:rsid w:val="00A6761B"/>
    <w:rsid w:val="00AC2795"/>
    <w:rsid w:val="00AD2B05"/>
    <w:rsid w:val="00B06C7A"/>
    <w:rsid w:val="00B24A45"/>
    <w:rsid w:val="00B35F8E"/>
    <w:rsid w:val="00B46ACF"/>
    <w:rsid w:val="00BE7662"/>
    <w:rsid w:val="00C03FF0"/>
    <w:rsid w:val="00C322C4"/>
    <w:rsid w:val="00C92828"/>
    <w:rsid w:val="00CB1D7E"/>
    <w:rsid w:val="00CE5BF0"/>
    <w:rsid w:val="00CF6246"/>
    <w:rsid w:val="00D265B3"/>
    <w:rsid w:val="00D30BEC"/>
    <w:rsid w:val="00D671C7"/>
    <w:rsid w:val="00E6674A"/>
    <w:rsid w:val="00EB2530"/>
    <w:rsid w:val="00EF6432"/>
    <w:rsid w:val="00F706A4"/>
    <w:rsid w:val="00F71B72"/>
    <w:rsid w:val="00FA3F5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4F090C"/>
  <w15:chartTrackingRefBased/>
  <w15:docId w15:val="{D0FBCE12-5A03-4327-9223-E1DDBA96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6A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F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57"/>
  </w:style>
  <w:style w:type="paragraph" w:styleId="Footer">
    <w:name w:val="footer"/>
    <w:basedOn w:val="Normal"/>
    <w:link w:val="FooterChar"/>
    <w:uiPriority w:val="99"/>
    <w:unhideWhenUsed/>
    <w:rsid w:val="00FA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57"/>
  </w:style>
  <w:style w:type="character" w:styleId="Hyperlink">
    <w:name w:val="Hyperlink"/>
    <w:uiPriority w:val="99"/>
    <w:unhideWhenUsed/>
    <w:rsid w:val="00A64F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F63"/>
    <w:pPr>
      <w:ind w:left="720"/>
      <w:contextualSpacing/>
    </w:pPr>
    <w:rPr>
      <w:rFonts w:ascii="Cambria" w:eastAsia="Times New Roman" w:hAnsi="Cambria"/>
      <w:lang w:bidi="en-US"/>
    </w:rPr>
  </w:style>
  <w:style w:type="table" w:styleId="TableGrid">
    <w:name w:val="Table Grid"/>
    <w:basedOn w:val="TableNormal"/>
    <w:uiPriority w:val="59"/>
    <w:rsid w:val="007A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0718B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34CA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guidance-business-respons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community/guidance-business-respons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community/guidance-business-respons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MEMIC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Barden</dc:creator>
  <cp:keywords/>
  <cp:lastModifiedBy>Collomy, Christine</cp:lastModifiedBy>
  <cp:revision>2</cp:revision>
  <dcterms:created xsi:type="dcterms:W3CDTF">2020-04-29T18:36:00Z</dcterms:created>
  <dcterms:modified xsi:type="dcterms:W3CDTF">2020-04-29T18:36:00Z</dcterms:modified>
</cp:coreProperties>
</file>